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B" w:rsidRDefault="0092390B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E17495" w:rsidRPr="00622396" w:rsidRDefault="00E17495" w:rsidP="00E17495">
      <w:pPr>
        <w:jc w:val="center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UMOWA nr ………………………</w:t>
      </w:r>
    </w:p>
    <w:p w:rsidR="00E17495" w:rsidRPr="00622396" w:rsidRDefault="00E17495" w:rsidP="00E17495">
      <w:pPr>
        <w:rPr>
          <w:rFonts w:asciiTheme="minorHAnsi" w:hAnsiTheme="minorHAnsi"/>
          <w:sz w:val="20"/>
          <w:szCs w:val="20"/>
        </w:rPr>
      </w:pPr>
    </w:p>
    <w:p w:rsidR="00E17495" w:rsidRPr="00622396" w:rsidRDefault="00E17495" w:rsidP="00E17495">
      <w:pPr>
        <w:rPr>
          <w:rFonts w:asciiTheme="minorHAnsi" w:hAnsiTheme="minorHAnsi"/>
          <w:sz w:val="20"/>
          <w:szCs w:val="20"/>
        </w:rPr>
      </w:pPr>
    </w:p>
    <w:p w:rsidR="00E17495" w:rsidRPr="00622396" w:rsidRDefault="00E17495" w:rsidP="00E17495">
      <w:pPr>
        <w:tabs>
          <w:tab w:val="left" w:pos="0"/>
        </w:tabs>
        <w:autoSpaceDE w:val="0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Zawarta w dniu  ………………</w:t>
      </w:r>
      <w:r w:rsidR="008744BA" w:rsidRPr="00622396">
        <w:rPr>
          <w:rFonts w:asciiTheme="minorHAnsi" w:hAnsiTheme="minorHAnsi"/>
          <w:sz w:val="20"/>
          <w:szCs w:val="20"/>
        </w:rPr>
        <w:t>….       2020</w:t>
      </w:r>
      <w:r w:rsidRPr="00622396">
        <w:rPr>
          <w:rFonts w:asciiTheme="minorHAnsi" w:hAnsiTheme="minorHAnsi"/>
          <w:sz w:val="20"/>
          <w:szCs w:val="20"/>
        </w:rPr>
        <w:t xml:space="preserve"> r.  w Olsztynie,  pomiędzy: </w:t>
      </w:r>
    </w:p>
    <w:p w:rsidR="00E17495" w:rsidRPr="00622396" w:rsidRDefault="00E17495" w:rsidP="00E17495">
      <w:pPr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 xml:space="preserve">Stowarzyszeniem gmin „Polskie zamki gotyckie”, ul. Pieniężnego 10, 10-006  Olsztyn,  </w:t>
      </w:r>
      <w:r w:rsidR="008744BA" w:rsidRPr="00622396">
        <w:rPr>
          <w:rFonts w:asciiTheme="minorHAnsi" w:hAnsiTheme="minorHAnsi"/>
          <w:sz w:val="20"/>
          <w:szCs w:val="20"/>
        </w:rPr>
        <w:t xml:space="preserve">REGON 510606736, </w:t>
      </w:r>
      <w:r w:rsidR="006153F1">
        <w:rPr>
          <w:rFonts w:asciiTheme="minorHAnsi" w:hAnsiTheme="minorHAnsi"/>
          <w:sz w:val="20"/>
          <w:szCs w:val="20"/>
        </w:rPr>
        <w:t xml:space="preserve">             </w:t>
      </w:r>
      <w:r w:rsidRPr="00622396">
        <w:rPr>
          <w:rFonts w:asciiTheme="minorHAnsi" w:hAnsiTheme="minorHAnsi"/>
          <w:sz w:val="20"/>
          <w:szCs w:val="20"/>
        </w:rPr>
        <w:t xml:space="preserve">NIP 739 27 74 058, reprezentowanym przez Przewodniczącego Zarządu – Piotra </w:t>
      </w:r>
      <w:proofErr w:type="spellStart"/>
      <w:r w:rsidRPr="00622396">
        <w:rPr>
          <w:rFonts w:asciiTheme="minorHAnsi" w:hAnsiTheme="minorHAnsi"/>
          <w:sz w:val="20"/>
          <w:szCs w:val="20"/>
        </w:rPr>
        <w:t>Grzymowicza</w:t>
      </w:r>
      <w:proofErr w:type="spellEnd"/>
      <w:r w:rsidRPr="00622396">
        <w:rPr>
          <w:rFonts w:asciiTheme="minorHAnsi" w:hAnsiTheme="minorHAnsi"/>
          <w:sz w:val="20"/>
          <w:szCs w:val="20"/>
        </w:rPr>
        <w:t xml:space="preserve"> oraz Dyrektor Biura Stowarzyszenia – Izabelę </w:t>
      </w:r>
      <w:proofErr w:type="spellStart"/>
      <w:r w:rsidRPr="00622396">
        <w:rPr>
          <w:rFonts w:asciiTheme="minorHAnsi" w:hAnsiTheme="minorHAnsi"/>
          <w:sz w:val="20"/>
          <w:szCs w:val="20"/>
        </w:rPr>
        <w:t>Narożniak</w:t>
      </w:r>
      <w:r w:rsidR="008744BA" w:rsidRPr="00622396">
        <w:rPr>
          <w:rFonts w:asciiTheme="minorHAnsi" w:hAnsiTheme="minorHAnsi"/>
          <w:sz w:val="20"/>
          <w:szCs w:val="20"/>
        </w:rPr>
        <w:t>-Jakubowską</w:t>
      </w:r>
      <w:proofErr w:type="spellEnd"/>
      <w:r w:rsidRPr="00622396">
        <w:rPr>
          <w:rFonts w:asciiTheme="minorHAnsi" w:hAnsiTheme="minorHAnsi"/>
          <w:sz w:val="20"/>
          <w:szCs w:val="20"/>
        </w:rPr>
        <w:t>, zwanych w dalszej części „Zamawiającym”</w:t>
      </w:r>
    </w:p>
    <w:p w:rsidR="00E17495" w:rsidRPr="00622396" w:rsidRDefault="00E17495" w:rsidP="00E17495">
      <w:pPr>
        <w:jc w:val="both"/>
        <w:rPr>
          <w:rFonts w:asciiTheme="minorHAnsi" w:hAnsiTheme="minorHAnsi"/>
          <w:sz w:val="20"/>
          <w:szCs w:val="20"/>
        </w:rPr>
      </w:pPr>
    </w:p>
    <w:p w:rsidR="00E17495" w:rsidRPr="00622396" w:rsidRDefault="00E17495" w:rsidP="00E17495">
      <w:pPr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a firmą ……………………………………</w:t>
      </w:r>
      <w:r w:rsidR="00866DCC"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622396">
        <w:rPr>
          <w:rFonts w:asciiTheme="minorHAnsi" w:hAnsiTheme="minorHAnsi"/>
          <w:sz w:val="20"/>
          <w:szCs w:val="20"/>
        </w:rPr>
        <w:t xml:space="preserve"> z siedzibą ………………………………………………………, </w:t>
      </w:r>
    </w:p>
    <w:p w:rsidR="00E17495" w:rsidRPr="00622396" w:rsidRDefault="00E17495" w:rsidP="00E17495">
      <w:pPr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NIP ……………………………………, REGON ……………………………., reprezentowaną przez  …………………………………………………………………</w:t>
      </w:r>
      <w:r w:rsidR="00866DCC">
        <w:rPr>
          <w:rFonts w:asciiTheme="minorHAnsi" w:hAnsiTheme="minorHAnsi"/>
          <w:sz w:val="20"/>
          <w:szCs w:val="20"/>
        </w:rPr>
        <w:t>……………………………………………………………..</w:t>
      </w:r>
      <w:r w:rsidRPr="00622396">
        <w:rPr>
          <w:rFonts w:asciiTheme="minorHAnsi" w:hAnsiTheme="minorHAnsi"/>
          <w:sz w:val="20"/>
          <w:szCs w:val="20"/>
        </w:rPr>
        <w:t>., zwaną dalej „Wykonawcą”</w:t>
      </w:r>
    </w:p>
    <w:p w:rsidR="00E17495" w:rsidRPr="00622396" w:rsidRDefault="00E17495" w:rsidP="00E17495">
      <w:pPr>
        <w:jc w:val="both"/>
        <w:rPr>
          <w:rFonts w:asciiTheme="minorHAnsi" w:hAnsiTheme="minorHAnsi"/>
          <w:sz w:val="20"/>
          <w:szCs w:val="20"/>
        </w:rPr>
      </w:pPr>
    </w:p>
    <w:p w:rsidR="00E17495" w:rsidRPr="00622396" w:rsidRDefault="00E17495" w:rsidP="00E17495">
      <w:pPr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 xml:space="preserve"> o następującej treści:</w:t>
      </w:r>
    </w:p>
    <w:p w:rsidR="004A4FD1" w:rsidRPr="00622396" w:rsidRDefault="004A4FD1" w:rsidP="00E17495">
      <w:pPr>
        <w:jc w:val="both"/>
        <w:rPr>
          <w:rFonts w:asciiTheme="minorHAnsi" w:hAnsiTheme="minorHAnsi"/>
          <w:sz w:val="20"/>
          <w:szCs w:val="20"/>
        </w:rPr>
      </w:pPr>
    </w:p>
    <w:p w:rsidR="00E17495" w:rsidRPr="00622396" w:rsidRDefault="004A4FD1" w:rsidP="00204353">
      <w:pPr>
        <w:jc w:val="both"/>
        <w:rPr>
          <w:rFonts w:asciiTheme="minorHAnsi" w:hAnsiTheme="minorHAnsi"/>
          <w:i/>
          <w:sz w:val="20"/>
          <w:szCs w:val="20"/>
        </w:rPr>
      </w:pPr>
      <w:r w:rsidRPr="00622396">
        <w:rPr>
          <w:rFonts w:asciiTheme="minorHAnsi" w:hAnsiTheme="minorHAnsi"/>
          <w:i/>
          <w:sz w:val="20"/>
          <w:szCs w:val="20"/>
        </w:rPr>
        <w:t xml:space="preserve">Strony oświadczają, że niniejsza umowa zostaje zawarta w oparciu o przepisy ustawy z dnia 29 stycznia 2004 r. Prawo zamówień publicznych </w:t>
      </w:r>
      <w:r w:rsidRPr="00622396">
        <w:rPr>
          <w:rFonts w:asciiTheme="minorHAnsi" w:eastAsia="Arial" w:hAnsiTheme="minorHAnsi"/>
          <w:i/>
          <w:sz w:val="20"/>
          <w:szCs w:val="20"/>
        </w:rPr>
        <w:t>(</w:t>
      </w:r>
      <w:r w:rsidR="00CF428C" w:rsidRPr="00CF428C">
        <w:rPr>
          <w:rFonts w:asciiTheme="minorHAnsi" w:eastAsia="Arial" w:hAnsiTheme="minorHAnsi"/>
          <w:i/>
          <w:sz w:val="20"/>
          <w:szCs w:val="20"/>
        </w:rPr>
        <w:t>Dz. U. z 2019 poz. 1843</w:t>
      </w:r>
      <w:r w:rsidRPr="00622396">
        <w:rPr>
          <w:rFonts w:asciiTheme="minorHAnsi" w:eastAsia="Arial" w:hAnsiTheme="minorHAnsi"/>
          <w:i/>
          <w:sz w:val="20"/>
          <w:szCs w:val="20"/>
        </w:rPr>
        <w:t>).</w:t>
      </w:r>
      <w:r w:rsidRPr="00622396">
        <w:rPr>
          <w:rFonts w:asciiTheme="minorHAnsi" w:hAnsiTheme="minorHAnsi"/>
          <w:i/>
          <w:sz w:val="20"/>
          <w:szCs w:val="20"/>
        </w:rPr>
        <w:t xml:space="preserve"> Przyjęta oferta stanowi integralną cześć niniejszej umowy.</w:t>
      </w:r>
      <w:r w:rsidRPr="00622396">
        <w:rPr>
          <w:rFonts w:asciiTheme="minorHAnsi" w:hAnsiTheme="minorHAnsi"/>
          <w:sz w:val="20"/>
          <w:szCs w:val="20"/>
        </w:rPr>
        <w:t xml:space="preserve"> Przedmiot umowy</w:t>
      </w:r>
      <w:r w:rsidRPr="00622396">
        <w:rPr>
          <w:rFonts w:asciiTheme="minorHAnsi" w:hAnsiTheme="minorHAnsi"/>
          <w:i/>
          <w:sz w:val="20"/>
          <w:szCs w:val="20"/>
        </w:rPr>
        <w:t xml:space="preserve"> jest współfinansowany ze środków Unii Europejskiej.</w:t>
      </w:r>
    </w:p>
    <w:p w:rsidR="00434B5E" w:rsidRPr="00622396" w:rsidRDefault="00434B5E" w:rsidP="00434B5E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34B5E" w:rsidRPr="00622396" w:rsidRDefault="00434B5E" w:rsidP="00434B5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sz w:val="20"/>
        </w:rPr>
      </w:pPr>
      <w:r w:rsidRPr="00622396">
        <w:rPr>
          <w:rFonts w:asciiTheme="minorHAnsi" w:hAnsiTheme="minorHAnsi"/>
          <w:b/>
          <w:sz w:val="20"/>
        </w:rPr>
        <w:t xml:space="preserve">§1 Przedmiot umowy </w:t>
      </w:r>
    </w:p>
    <w:p w:rsidR="00434B5E" w:rsidRPr="00622396" w:rsidRDefault="00434B5E" w:rsidP="00434B5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sz w:val="20"/>
        </w:rPr>
      </w:pPr>
    </w:p>
    <w:p w:rsidR="00434B5E" w:rsidRPr="006153F1" w:rsidRDefault="00434B5E" w:rsidP="00434B5E">
      <w:pPr>
        <w:jc w:val="both"/>
        <w:rPr>
          <w:rFonts w:asciiTheme="minorHAnsi" w:eastAsia="Arial" w:hAnsiTheme="minorHAnsi"/>
          <w:b/>
          <w:bCs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1. Zamawiający zleca a Wykonawca zobowiązuje się do sukcesywnego wykonania usługi w zakresie</w:t>
      </w:r>
      <w:r w:rsidRPr="00622396">
        <w:rPr>
          <w:rFonts w:asciiTheme="minorHAnsi" w:eastAsia="Arial" w:hAnsiTheme="minorHAnsi"/>
          <w:b/>
          <w:bCs/>
          <w:sz w:val="20"/>
          <w:szCs w:val="20"/>
        </w:rPr>
        <w:t xml:space="preserve"> </w:t>
      </w:r>
      <w:r w:rsidRPr="00622396">
        <w:rPr>
          <w:rFonts w:ascii="Calibri" w:eastAsia="Arial" w:hAnsi="Calibri"/>
          <w:bCs/>
          <w:sz w:val="20"/>
          <w:szCs w:val="20"/>
        </w:rPr>
        <w:t>przygotowania, wydania oraz dostawy publikacji promocyjnych na temat polsko-rosyjskich publikacji prezentujących produkty turystyczne</w:t>
      </w:r>
      <w:r w:rsidR="00CF428C">
        <w:rPr>
          <w:rFonts w:ascii="Calibri" w:eastAsia="Arial" w:hAnsi="Calibri"/>
          <w:bCs/>
          <w:sz w:val="20"/>
          <w:szCs w:val="20"/>
        </w:rPr>
        <w:t>,</w:t>
      </w:r>
      <w:r w:rsidRPr="00622396">
        <w:rPr>
          <w:rFonts w:ascii="Calibri" w:eastAsia="Arial" w:hAnsi="Calibri"/>
          <w:bCs/>
          <w:sz w:val="20"/>
          <w:szCs w:val="20"/>
        </w:rPr>
        <w:t xml:space="preserve"> w ramach  projektu nr</w:t>
      </w:r>
      <w:r w:rsidRPr="00622396">
        <w:rPr>
          <w:rFonts w:ascii="Calibri" w:hAnsi="Calibri"/>
          <w:sz w:val="20"/>
          <w:szCs w:val="20"/>
        </w:rPr>
        <w:t xml:space="preserve"> PR/1/008/2018 ‘</w:t>
      </w:r>
      <w:proofErr w:type="spellStart"/>
      <w:r w:rsidRPr="00622396">
        <w:rPr>
          <w:rFonts w:ascii="Calibri" w:hAnsi="Calibri"/>
          <w:sz w:val="20"/>
          <w:szCs w:val="20"/>
        </w:rPr>
        <w:t>Tourism</w:t>
      </w:r>
      <w:proofErr w:type="spellEnd"/>
      <w:r w:rsidRPr="00622396">
        <w:rPr>
          <w:rFonts w:ascii="Calibri" w:hAnsi="Calibri"/>
          <w:sz w:val="20"/>
          <w:szCs w:val="20"/>
        </w:rPr>
        <w:t xml:space="preserve"> </w:t>
      </w:r>
      <w:proofErr w:type="spellStart"/>
      <w:r w:rsidRPr="00622396">
        <w:rPr>
          <w:rFonts w:ascii="Calibri" w:hAnsi="Calibri"/>
          <w:sz w:val="20"/>
          <w:szCs w:val="20"/>
        </w:rPr>
        <w:t>beyond</w:t>
      </w:r>
      <w:proofErr w:type="spellEnd"/>
      <w:r w:rsidRPr="00622396">
        <w:rPr>
          <w:rFonts w:ascii="Calibri" w:hAnsi="Calibri"/>
          <w:sz w:val="20"/>
          <w:szCs w:val="20"/>
        </w:rPr>
        <w:t xml:space="preserve"> </w:t>
      </w:r>
      <w:proofErr w:type="spellStart"/>
      <w:r w:rsidRPr="00622396">
        <w:rPr>
          <w:rFonts w:ascii="Calibri" w:hAnsi="Calibri"/>
          <w:sz w:val="20"/>
          <w:szCs w:val="20"/>
        </w:rPr>
        <w:t>the</w:t>
      </w:r>
      <w:proofErr w:type="spellEnd"/>
      <w:r w:rsidRPr="00622396">
        <w:rPr>
          <w:rFonts w:ascii="Calibri" w:hAnsi="Calibri"/>
          <w:sz w:val="20"/>
          <w:szCs w:val="20"/>
        </w:rPr>
        <w:t xml:space="preserve"> </w:t>
      </w:r>
      <w:proofErr w:type="spellStart"/>
      <w:r w:rsidRPr="00622396">
        <w:rPr>
          <w:rFonts w:ascii="Calibri" w:hAnsi="Calibri"/>
          <w:sz w:val="20"/>
          <w:szCs w:val="20"/>
        </w:rPr>
        <w:t>boundaries</w:t>
      </w:r>
      <w:proofErr w:type="spellEnd"/>
      <w:r w:rsidRPr="00622396">
        <w:rPr>
          <w:rFonts w:ascii="Calibri" w:hAnsi="Calibri"/>
          <w:sz w:val="20"/>
          <w:szCs w:val="20"/>
        </w:rPr>
        <w:t xml:space="preserve"> – </w:t>
      </w:r>
      <w:proofErr w:type="spellStart"/>
      <w:r w:rsidRPr="00622396">
        <w:rPr>
          <w:rFonts w:ascii="Calibri" w:hAnsi="Calibri"/>
          <w:sz w:val="20"/>
          <w:szCs w:val="20"/>
        </w:rPr>
        <w:t>tourism</w:t>
      </w:r>
      <w:proofErr w:type="spellEnd"/>
      <w:r w:rsidRPr="00622396">
        <w:rPr>
          <w:rFonts w:ascii="Calibri" w:hAnsi="Calibri"/>
          <w:sz w:val="20"/>
          <w:szCs w:val="20"/>
        </w:rPr>
        <w:t xml:space="preserve"> </w:t>
      </w:r>
      <w:proofErr w:type="spellStart"/>
      <w:r w:rsidRPr="00622396">
        <w:rPr>
          <w:rFonts w:ascii="Calibri" w:hAnsi="Calibri"/>
          <w:sz w:val="20"/>
          <w:szCs w:val="20"/>
        </w:rPr>
        <w:t>routes</w:t>
      </w:r>
      <w:proofErr w:type="spellEnd"/>
      <w:r w:rsidRPr="00622396">
        <w:rPr>
          <w:rFonts w:ascii="Calibri" w:hAnsi="Calibri"/>
          <w:sz w:val="20"/>
          <w:szCs w:val="20"/>
        </w:rPr>
        <w:t xml:space="preserve"> of </w:t>
      </w:r>
      <w:proofErr w:type="spellStart"/>
      <w:r w:rsidRPr="00622396">
        <w:rPr>
          <w:rFonts w:ascii="Calibri" w:hAnsi="Calibri"/>
          <w:sz w:val="20"/>
          <w:szCs w:val="20"/>
        </w:rPr>
        <w:t>the</w:t>
      </w:r>
      <w:proofErr w:type="spellEnd"/>
      <w:r w:rsidRPr="00622396">
        <w:rPr>
          <w:rFonts w:ascii="Calibri" w:hAnsi="Calibri"/>
          <w:sz w:val="20"/>
          <w:szCs w:val="20"/>
        </w:rPr>
        <w:t xml:space="preserve"> </w:t>
      </w:r>
      <w:proofErr w:type="spellStart"/>
      <w:r w:rsidRPr="00622396">
        <w:rPr>
          <w:rFonts w:ascii="Calibri" w:hAnsi="Calibri"/>
          <w:sz w:val="20"/>
          <w:szCs w:val="20"/>
        </w:rPr>
        <w:t>cross-border</w:t>
      </w:r>
      <w:proofErr w:type="spellEnd"/>
      <w:r w:rsidRPr="00622396">
        <w:rPr>
          <w:rFonts w:ascii="Calibri" w:hAnsi="Calibri"/>
          <w:sz w:val="20"/>
          <w:szCs w:val="20"/>
        </w:rPr>
        <w:t xml:space="preserve"> regions of Russia and North-East Poland’/ Turystyka bez granic – szlakami turystycznymi na obszarach </w:t>
      </w:r>
      <w:proofErr w:type="spellStart"/>
      <w:r w:rsidRPr="00622396">
        <w:rPr>
          <w:rFonts w:ascii="Calibri" w:hAnsi="Calibri"/>
          <w:sz w:val="20"/>
          <w:szCs w:val="20"/>
        </w:rPr>
        <w:t>transgranicznych</w:t>
      </w:r>
      <w:proofErr w:type="spellEnd"/>
      <w:r w:rsidRPr="00622396">
        <w:rPr>
          <w:rFonts w:ascii="Calibri" w:hAnsi="Calibri"/>
          <w:sz w:val="20"/>
          <w:szCs w:val="20"/>
        </w:rPr>
        <w:t xml:space="preserve"> Rosji i północno-wschodniej Polski, dofinansowanego ze środków Programu Współpracy </w:t>
      </w:r>
      <w:proofErr w:type="spellStart"/>
      <w:r w:rsidRPr="00622396">
        <w:rPr>
          <w:rFonts w:ascii="Calibri" w:hAnsi="Calibri"/>
          <w:sz w:val="20"/>
          <w:szCs w:val="20"/>
        </w:rPr>
        <w:t>Transgranicznej</w:t>
      </w:r>
      <w:proofErr w:type="spellEnd"/>
      <w:r w:rsidRPr="00622396">
        <w:rPr>
          <w:rFonts w:ascii="Calibri" w:hAnsi="Calibri"/>
          <w:sz w:val="20"/>
          <w:szCs w:val="20"/>
        </w:rPr>
        <w:t xml:space="preserve"> Polska-Rosja 2014-2020, Cel tematyczny: DZIEDZICTWO: Promocja kultury lokalnej  i zachowanie dziedzictwa historycznego, Priorytet 1 Współpraca w zakresie zachowania i </w:t>
      </w:r>
      <w:proofErr w:type="spellStart"/>
      <w:r w:rsidRPr="00622396">
        <w:rPr>
          <w:rFonts w:ascii="Calibri" w:hAnsi="Calibri"/>
          <w:sz w:val="20"/>
          <w:szCs w:val="20"/>
        </w:rPr>
        <w:t>transgranicznego</w:t>
      </w:r>
      <w:proofErr w:type="spellEnd"/>
      <w:r w:rsidRPr="00622396">
        <w:rPr>
          <w:rFonts w:ascii="Calibri" w:hAnsi="Calibri"/>
          <w:sz w:val="20"/>
          <w:szCs w:val="20"/>
        </w:rPr>
        <w:t xml:space="preserve"> rozwoju dziedzictwa historycznego, przyrodniczego i kulturowego, zgodnie z umową PLRU.01.01.00-28-0008/18-00.</w:t>
      </w:r>
    </w:p>
    <w:p w:rsidR="00434B5E" w:rsidRPr="00622396" w:rsidRDefault="00434B5E" w:rsidP="00434B5E">
      <w:pPr>
        <w:jc w:val="both"/>
        <w:rPr>
          <w:rFonts w:asciiTheme="minorHAnsi" w:eastAsia="Arial" w:hAnsiTheme="minorHAnsi"/>
          <w:bCs/>
          <w:sz w:val="20"/>
          <w:szCs w:val="20"/>
        </w:rPr>
      </w:pPr>
    </w:p>
    <w:p w:rsidR="00434B5E" w:rsidRDefault="00434B5E" w:rsidP="00434B5E">
      <w:pPr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 xml:space="preserve">2. Wykonawca zobowiązuje się wykonać przedmiot umowy określony w ust. 1 zgodnie ze złożoną ofertą i zestawieniem ujętym w Formularzu ofertowym będącym częścią oferty i stanowiącym załącznik do niniejszej umowy. </w:t>
      </w:r>
    </w:p>
    <w:p w:rsidR="0012245E" w:rsidRDefault="0012245E" w:rsidP="00434B5E">
      <w:pPr>
        <w:jc w:val="both"/>
        <w:rPr>
          <w:rFonts w:asciiTheme="minorHAnsi" w:hAnsiTheme="minorHAnsi"/>
          <w:sz w:val="20"/>
          <w:szCs w:val="20"/>
        </w:rPr>
      </w:pPr>
    </w:p>
    <w:p w:rsidR="0012245E" w:rsidRDefault="0012245E" w:rsidP="0012245E">
      <w:pPr>
        <w:pStyle w:val="Tekstpodstawowy3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Zakres prac Wykonawcy obejmuje</w:t>
      </w:r>
      <w:r>
        <w:rPr>
          <w:rFonts w:ascii="Calibri" w:hAnsi="Calibri"/>
          <w:sz w:val="20"/>
          <w:szCs w:val="20"/>
        </w:rPr>
        <w:t xml:space="preserve"> przygotowanie,</w:t>
      </w:r>
      <w:r w:rsidRPr="008324DD">
        <w:rPr>
          <w:rFonts w:ascii="Calibri" w:hAnsi="Calibri"/>
          <w:sz w:val="20"/>
          <w:szCs w:val="20"/>
        </w:rPr>
        <w:t xml:space="preserve"> druk </w:t>
      </w:r>
      <w:r>
        <w:rPr>
          <w:rFonts w:ascii="Calibri" w:hAnsi="Calibri"/>
          <w:sz w:val="20"/>
          <w:szCs w:val="20"/>
        </w:rPr>
        <w:t xml:space="preserve">oraz dostawę </w:t>
      </w:r>
      <w:r w:rsidRPr="008324DD">
        <w:rPr>
          <w:rFonts w:ascii="Calibri" w:hAnsi="Calibri"/>
          <w:sz w:val="20"/>
          <w:szCs w:val="20"/>
        </w:rPr>
        <w:t>następujących publikacji:</w:t>
      </w:r>
    </w:p>
    <w:p w:rsidR="00861FE1" w:rsidRDefault="00861FE1" w:rsidP="0012245E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12245E" w:rsidRDefault="005204DC" w:rsidP="0012245E">
      <w:pPr>
        <w:pStyle w:val="Tekstpodstawowy3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 xml:space="preserve">3.1. </w:t>
      </w:r>
      <w:r w:rsidR="0012245E" w:rsidRPr="00866DCC">
        <w:rPr>
          <w:rFonts w:ascii="Calibri" w:hAnsi="Calibri"/>
          <w:b/>
          <w:sz w:val="20"/>
          <w:szCs w:val="20"/>
        </w:rPr>
        <w:t>książka pt.</w:t>
      </w:r>
      <w:r w:rsidR="001F73C6" w:rsidRPr="001F73C6">
        <w:rPr>
          <w:rFonts w:ascii="Calibri" w:hAnsi="Calibri"/>
          <w:sz w:val="20"/>
          <w:szCs w:val="20"/>
        </w:rPr>
        <w:t>:</w:t>
      </w:r>
      <w:r w:rsidR="0012245E" w:rsidRPr="00866DCC">
        <w:rPr>
          <w:rFonts w:ascii="Calibri" w:hAnsi="Calibri"/>
          <w:b/>
          <w:sz w:val="20"/>
          <w:szCs w:val="20"/>
        </w:rPr>
        <w:t xml:space="preserve"> „Szlakiem wybitnych postaci historycznych M. Kopernik – E. Kant” </w:t>
      </w:r>
    </w:p>
    <w:p w:rsidR="00D97546" w:rsidRPr="00D97546" w:rsidRDefault="001F73C6" w:rsidP="00D97546">
      <w:pPr>
        <w:pStyle w:val="Tekstpodstawowy3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a. dane techniczne:</w:t>
      </w:r>
      <w:r w:rsidRPr="001F73C6">
        <w:rPr>
          <w:rFonts w:asciiTheme="minorHAnsi" w:hAnsiTheme="minorHAnsi"/>
          <w:sz w:val="20"/>
          <w:szCs w:val="20"/>
        </w:rPr>
        <w:t xml:space="preserve"> nakład łączny: 2000 egzemplarzy, w tym: 1000 egz. w wersji angielskiej + 1000 egz. w wersji niemieckiej; </w:t>
      </w:r>
      <w:proofErr w:type="spellStart"/>
      <w:r w:rsidRPr="001F73C6">
        <w:rPr>
          <w:rFonts w:asciiTheme="minorHAnsi" w:hAnsiTheme="minorHAnsi"/>
          <w:sz w:val="20"/>
          <w:szCs w:val="20"/>
        </w:rPr>
        <w:t>format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210 x 290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>.; objętość ok. 88 stron (±10%);</w:t>
      </w:r>
      <w:r w:rsidRPr="001F73C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1F73C6">
        <w:rPr>
          <w:rFonts w:asciiTheme="minorHAnsi" w:hAnsiTheme="minorHAnsi"/>
          <w:sz w:val="20"/>
          <w:szCs w:val="20"/>
        </w:rPr>
        <w:t xml:space="preserve">druk: blok książki 4 + 4; oklejka 5 + 0 (CMYK + </w:t>
      </w:r>
      <w:proofErr w:type="spellStart"/>
      <w:r w:rsidRPr="001F73C6">
        <w:rPr>
          <w:rFonts w:asciiTheme="minorHAnsi" w:hAnsiTheme="minorHAnsi"/>
          <w:sz w:val="20"/>
          <w:szCs w:val="20"/>
        </w:rPr>
        <w:t>Panton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) + folia mat. + lakier UV miejscowo; wyklejka 1 + 1;  papier: środki kreda mat. 150 g;  oklejka kreda 135 g, wyklejka offset 160 g; oprawa: twarda, szyta nićmi </w:t>
      </w:r>
    </w:p>
    <w:p w:rsidR="00D97546" w:rsidRPr="00D97546" w:rsidRDefault="001F73C6" w:rsidP="00D97546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b. do zadań Wykonawcy należy:</w:t>
      </w:r>
      <w:r w:rsidRPr="001F73C6">
        <w:rPr>
          <w:rFonts w:asciiTheme="minorHAnsi" w:hAnsiTheme="minorHAnsi"/>
          <w:sz w:val="20"/>
          <w:szCs w:val="20"/>
        </w:rPr>
        <w:t xml:space="preserve">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opracowanie wstępnej koncepcji edytorskiej wszystkich elementów wydawanej książki, tj. projektu okładki i </w:t>
      </w:r>
      <w:proofErr w:type="spellStart"/>
      <w:r w:rsidRPr="001F73C6">
        <w:rPr>
          <w:rFonts w:asciiTheme="minorHAnsi" w:hAnsiTheme="minorHAnsi"/>
          <w:sz w:val="20"/>
          <w:szCs w:val="20"/>
        </w:rPr>
        <w:t>layoutu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stron (dobór czcionki, rozmieszczenie tekstów, w tym tekst główny i teksty uzupełniające, podpisy pod ilustracje, przypisy, paginacja i elementy graficzne na stronach książki, w tym ilustracje, mapy, z uwzględnieniem gradacji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) oraz przedstawienie Zamawiającemu do akceptacji;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opracowanie ikonograficzne – wybór zdjęć, ilustracji, dokumentów, rycin i map (łącznie ok. 180 ilustracji ±10% ze zbiorów własnych Wykonawcy); mapy ilustrować mają kwestie poruszane w dostarczanym przez Zamawiającego tekście (historyczny obszar dawnych ziem pruskich i ich obecny podział </w:t>
      </w:r>
      <w:proofErr w:type="spellStart"/>
      <w:r w:rsidRPr="001F73C6">
        <w:rPr>
          <w:rFonts w:asciiTheme="minorHAnsi" w:hAnsiTheme="minorHAnsi"/>
          <w:sz w:val="20"/>
          <w:szCs w:val="20"/>
        </w:rPr>
        <w:t>Polska-Rosja-Litwa</w:t>
      </w:r>
      <w:proofErr w:type="spellEnd"/>
      <w:r w:rsidRPr="001F73C6">
        <w:rPr>
          <w:rFonts w:asciiTheme="minorHAnsi" w:hAnsiTheme="minorHAnsi"/>
          <w:sz w:val="20"/>
          <w:szCs w:val="20"/>
        </w:rPr>
        <w:t>, miejsca pobytu i podróży Mikołaja Kopernika i Immanuela Kanta, stan zabytków), w związku z czym, Zamawiający przewiduje konieczność opracowania i wykonania niektórych z nich; przedstawienie opracowania ikonograficznego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lastRenderedPageBreak/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uregulowanie kwestii praw autorskich wykorzystywanych materiałów ikonograficznych i przedstawienie Zamawiającemu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opracowanie podpisów do zdjęć, dokumentów, rycin i map, opracowanie bibliografii, sporządzenie spisu źródeł ilustracji zgodnie z dokonanym doborem ikonograficznym oraz spisów treści, stron tytułowych i strony redakcyjnej; przedstawienie Zamawiającemu do akceptacji;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wykonanie przekładu tekstów o objętości ok. 130 (±10%) stron znormalizowanego maszynopisu  (1 strona = 1800 znaków) z języka rosyjskiego na język niemiecki i angielski zgodnie z wytycznymi Zamawiającego oraz wykonanie korekty tłumaczeń przez </w:t>
      </w:r>
      <w:proofErr w:type="spellStart"/>
      <w:r w:rsidRPr="001F73C6">
        <w:rPr>
          <w:rFonts w:asciiTheme="minorHAnsi" w:hAnsiTheme="minorHAnsi"/>
          <w:sz w:val="20"/>
          <w:szCs w:val="20"/>
        </w:rPr>
        <w:t>native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speakerów (obowiązują minimum 2 korekty przed i po złamaniu stron, które należy przedstawić Zamawiającemu w formie elektronicznej); Zamawiający przewiduje konieczność prowadzenia korespondencji dotyczącej korekt w języku rosyjskim; przedstawienie przekładów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wydawnicze: redakcja tekstów w obu wersjach językowych; wykonanie korekt (dwukrotna korekta i ostateczna rewizja przed drukiem); opracowanie graficzne wszystkich elementów książki zgodnie z zaakceptowaną przez Zamawiającego koncepcją edytorską, skład i łamanie, nadanie numeru ISBN należącego do Wykonawcy, przygotowanie do druku; przedstawienie makiety książki wraz z okładką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realizacja poligraficzna (druk i oprawa), dostarczenie wydrukowanego nakładu na wskazany przez Zamawiającego adres w Olsztynie wraz z wniesieniem, rozesłanie obowiązkowych egzemplarzy bibliotecznych zgodnie z ustawą;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przygotowanie i dostarczenie plików </w:t>
      </w:r>
      <w:proofErr w:type="spellStart"/>
      <w:r w:rsidRPr="001F73C6">
        <w:rPr>
          <w:rFonts w:asciiTheme="minorHAnsi" w:hAnsiTheme="minorHAnsi"/>
          <w:sz w:val="20"/>
          <w:szCs w:val="20"/>
        </w:rPr>
        <w:t>pdf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obu wersji językowych do druku i zamieszczenia w Internecie;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praw autorskich do publikacji.</w:t>
      </w:r>
    </w:p>
    <w:p w:rsidR="00D97546" w:rsidRPr="00D97546" w:rsidRDefault="001F73C6" w:rsidP="00D97546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c. do zadań Zamawiającego należy</w:t>
      </w:r>
      <w:r w:rsidRPr="001F73C6">
        <w:rPr>
          <w:rFonts w:asciiTheme="minorHAnsi" w:hAnsiTheme="minorHAnsi"/>
          <w:sz w:val="20"/>
          <w:szCs w:val="20"/>
        </w:rPr>
        <w:t xml:space="preserve">: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tekstu o objętości ok. 130 stron (±10%) znormalizowanego maszynopisu w języku rosyjskim będącego podstawą tłumaczenia na język niemiecki i język angielski;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konspekt określający wytyczne i założenia do tłumaczenia tekstów przez Wykonawcę;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przekazanie tekstów informacyjnych o projekcie, Zamawiającym i  Partnerach, źródłach finansowania (w języku polskim i rosyjskim do przetłumaczenia na angielski i niemiecki) oraz wymaganych logotypów;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zdjęć zamków należących do członków Stowarzyszenia (ok. 20 szt.);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akceptacja projektu wydawnictwa na każdym etapie przygotowania publikacji; Zamawiający dopuszcza konieczność osobistego kontaktu z Wykonawcą w siedzibie Zamawiającego w celu akceptacji wydania na poszczególnych etapach pracy.</w:t>
      </w:r>
    </w:p>
    <w:p w:rsidR="00D97546" w:rsidRPr="008324DD" w:rsidRDefault="00D97546" w:rsidP="0012245E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861FE1" w:rsidRDefault="0025410F" w:rsidP="0025410F">
      <w:pPr>
        <w:pStyle w:val="Standard"/>
        <w:spacing w:after="57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>3.2. mapa pt.</w:t>
      </w:r>
      <w:r w:rsidR="00D97546">
        <w:rPr>
          <w:rFonts w:ascii="Calibri" w:hAnsi="Calibri"/>
          <w:b/>
          <w:sz w:val="20"/>
          <w:szCs w:val="20"/>
        </w:rPr>
        <w:t>:</w:t>
      </w:r>
      <w:r w:rsidRPr="00866DCC">
        <w:rPr>
          <w:rFonts w:ascii="Calibri" w:hAnsi="Calibri"/>
          <w:b/>
          <w:sz w:val="20"/>
          <w:szCs w:val="20"/>
        </w:rPr>
        <w:t xml:space="preserve"> „Szlakiem zamków i fortyfikacji” </w:t>
      </w:r>
    </w:p>
    <w:p w:rsidR="001F73C6" w:rsidRPr="001F73C6" w:rsidRDefault="001F73C6" w:rsidP="001F73C6">
      <w:pPr>
        <w:pStyle w:val="Standard"/>
        <w:spacing w:after="57"/>
        <w:jc w:val="both"/>
        <w:rPr>
          <w:rFonts w:ascii="Calibri" w:hAnsi="Calibri"/>
          <w:b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a. dane techniczne:</w:t>
      </w:r>
      <w:r w:rsidRPr="001F73C6">
        <w:rPr>
          <w:rFonts w:asciiTheme="minorHAnsi" w:hAnsiTheme="minorHAnsi"/>
          <w:sz w:val="20"/>
          <w:szCs w:val="20"/>
        </w:rPr>
        <w:t xml:space="preserve"> nakład łączny 10 000 egzemplarzy, w tym 3000 egz. w wersji polskiej + 3000 egz. w wersji rosyjskiej + 2000 egz. w wersji niemieckiej + 2000 egz. w wersji angielskiej; </w:t>
      </w:r>
      <w:proofErr w:type="spellStart"/>
      <w:r w:rsidRPr="001F73C6">
        <w:rPr>
          <w:rFonts w:asciiTheme="minorHAnsi" w:hAnsiTheme="minorHAnsi"/>
          <w:sz w:val="20"/>
          <w:szCs w:val="20"/>
        </w:rPr>
        <w:t>format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680 x 480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. plano (składana do formatu 113 × 240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.); druk dwustronny 4 + 5 (CMYK + </w:t>
      </w:r>
      <w:proofErr w:type="spellStart"/>
      <w:r w:rsidRPr="001F73C6">
        <w:rPr>
          <w:rFonts w:asciiTheme="minorHAnsi" w:hAnsiTheme="minorHAnsi"/>
          <w:sz w:val="20"/>
          <w:szCs w:val="20"/>
        </w:rPr>
        <w:t>Pantone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); papier mapowy typu </w:t>
      </w:r>
      <w:proofErr w:type="spellStart"/>
      <w:r w:rsidRPr="001F73C6">
        <w:rPr>
          <w:rFonts w:asciiTheme="minorHAnsi" w:hAnsiTheme="minorHAnsi"/>
          <w:sz w:val="20"/>
          <w:szCs w:val="20"/>
        </w:rPr>
        <w:t>GPrint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115 g.</w:t>
      </w:r>
    </w:p>
    <w:p w:rsidR="00D97546" w:rsidRPr="00D97546" w:rsidRDefault="001F73C6" w:rsidP="00D97546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b. do zadań Wykonawcy należy:</w:t>
      </w:r>
      <w:r w:rsidRPr="001F73C6">
        <w:rPr>
          <w:rFonts w:asciiTheme="minorHAnsi" w:hAnsiTheme="minorHAnsi"/>
          <w:sz w:val="20"/>
          <w:szCs w:val="20"/>
        </w:rPr>
        <w:t xml:space="preserve">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wstępnej koncepcji edytorskiej i wykonanie projektu graficznego mapy obejmujących obszar województw warmińsko-mazurskiego, pomorskiego, kujawsko-pomorskiego oraz obwodu kaliningradzkiego. Projekt musi uwzględniać umiejscowienie graficznych ikon zamków i fortyfikacji tego obszaru oraz innych elementów, np. graficzne oznaczenie miejscowości, dróg, rzek i jezior. Z tyłu mapy – teksty i zdjęcia dotyczące omawianego tematu;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merytoryczne tekstów w języku polskim o zamkach i fortyfikacjach znajdujących się na obszarze sporządzanej mapy, zgodnie z wytycznymi Zamawiającego – przewidywana objętość ok. 0,5 arkusza autorskiego, tj. ok. 12 stron (±10%) znormalizowanego maszynopisu;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lastRenderedPageBreak/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wykonanie tłumaczeń pisemnych opracowanego tekstu z języka polskiego na język rosyjski, niemiecki, angielski, zgodnie z wytycznymi Zamawiającego, w tym wykonanie korekty tłumaczeń przez </w:t>
      </w:r>
      <w:proofErr w:type="spellStart"/>
      <w:r w:rsidRPr="001F73C6">
        <w:rPr>
          <w:rFonts w:asciiTheme="minorHAnsi" w:hAnsiTheme="minorHAnsi"/>
          <w:sz w:val="20"/>
          <w:szCs w:val="20"/>
        </w:rPr>
        <w:t>native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speakerów (obowiązują min. 2 korekty przed i po złamaniu tekstów i wprowadzeniu ich do mapy, które należy przedstawić Zamawiającemu w formie elektronicznej);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redakcja językowa opracowanych tekstów i korekty w czterech wersjach językowych uwzględniające uwagi i dodatkowe zapisy dostarczone przez Zamawiającego;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ikonograficzne – dobór materiałów ilustracyjnych i zdjęć (ze zbiorów własnych Wykonawcy) odnoszących się do treści opracowanego tekstu;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uregulowanie kwestii praw autorskich wykorzystywanych materiałów ikonograficznych i przedstawienie Zamawiającemu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skład i łamanie tekstów, obróbka elektroniczna ilustracji, przygotowanie do druku, nadanie numeru ISBN należącego do Wykonawcy;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realizacja poligraficzna (druk i oprawa); dostarczenie wydrukowanego nakładu pod wskazany adres w Olsztynie wraz z wniesieniem; rozesłanie obowiązkowych egzemplarzy bibliotecznych zgodnie z ustawą;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praw autorskich do publikacji;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przygotowanie i dostarczenie plików </w:t>
      </w:r>
      <w:proofErr w:type="spellStart"/>
      <w:r w:rsidRPr="001F73C6">
        <w:rPr>
          <w:rFonts w:asciiTheme="minorHAnsi" w:hAnsiTheme="minorHAnsi"/>
          <w:sz w:val="20"/>
          <w:szCs w:val="20"/>
        </w:rPr>
        <w:t>pdf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czterech wersji językowych do druku i zamieszczenia w Internecie. </w:t>
      </w:r>
    </w:p>
    <w:p w:rsidR="00D97546" w:rsidRPr="00D97546" w:rsidRDefault="001F73C6" w:rsidP="00D97546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c. do zadań Zamawiającego należy</w:t>
      </w:r>
      <w:r w:rsidRPr="001F73C6">
        <w:rPr>
          <w:rFonts w:asciiTheme="minorHAnsi" w:hAnsiTheme="minorHAnsi"/>
          <w:sz w:val="20"/>
          <w:szCs w:val="20"/>
        </w:rPr>
        <w:t xml:space="preserve">: </w:t>
      </w:r>
    </w:p>
    <w:p w:rsidR="00D97546" w:rsidRPr="00D97546" w:rsidRDefault="001F73C6" w:rsidP="00D97546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konspekt określający wytyczne i założenia do napisania i tłumaczenia tekstów przez Wykonawcę; </w:t>
      </w:r>
    </w:p>
    <w:p w:rsidR="00D97546" w:rsidRPr="00D97546" w:rsidRDefault="001F73C6" w:rsidP="00D97546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tekstów informacyjnych (w języku polskim i rosyjskim do przetłumaczenia na pozostałe języki) o projekcie, Zamawiającym i Partnerach, źródłach finansowania oraz wymaganych logotypów;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zdjęć zamków należących do członków Stowarzyszenia (ok. 20 szt.);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akceptacja projektu wydawnictwa na każdym etapie przygotowania publikacji; Zamawiający dopuszcza konieczność osobistego kontaktu z Wykonawcą w siedzibie Zamawiającego w celu akceptacji wydania na poszczególnych etapach pracy.</w:t>
      </w:r>
    </w:p>
    <w:p w:rsidR="001F73C6" w:rsidRDefault="0025410F" w:rsidP="001F73C6">
      <w:pPr>
        <w:pStyle w:val="Standard"/>
        <w:spacing w:after="57"/>
        <w:jc w:val="both"/>
      </w:pPr>
      <w:r w:rsidRPr="00866DCC">
        <w:rPr>
          <w:rFonts w:ascii="Calibri" w:hAnsi="Calibri"/>
          <w:b/>
          <w:sz w:val="20"/>
          <w:szCs w:val="20"/>
        </w:rPr>
        <w:t xml:space="preserve">                </w:t>
      </w:r>
    </w:p>
    <w:p w:rsidR="0025410F" w:rsidRPr="00866DCC" w:rsidRDefault="0025410F" w:rsidP="0025410F">
      <w:pPr>
        <w:pStyle w:val="Tekstpodstawowy3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>3.3. mapa pt.</w:t>
      </w:r>
      <w:r w:rsidR="00D97546">
        <w:rPr>
          <w:rFonts w:ascii="Calibri" w:hAnsi="Calibri"/>
          <w:b/>
          <w:sz w:val="20"/>
          <w:szCs w:val="20"/>
        </w:rPr>
        <w:t>:</w:t>
      </w:r>
      <w:r w:rsidRPr="00866DCC">
        <w:rPr>
          <w:rFonts w:ascii="Calibri" w:hAnsi="Calibri"/>
          <w:b/>
          <w:sz w:val="20"/>
          <w:szCs w:val="20"/>
        </w:rPr>
        <w:t xml:space="preserve"> „Szlakiem I wojny światowej” </w:t>
      </w:r>
    </w:p>
    <w:p w:rsidR="00D97546" w:rsidRPr="00D97546" w:rsidRDefault="001F73C6" w:rsidP="00D97546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a. dane techniczne:</w:t>
      </w:r>
      <w:r w:rsidRPr="001F73C6">
        <w:rPr>
          <w:rFonts w:asciiTheme="minorHAnsi" w:hAnsiTheme="minorHAnsi"/>
          <w:sz w:val="20"/>
          <w:szCs w:val="20"/>
        </w:rPr>
        <w:t xml:space="preserve"> nakład łączny 10 000 egzemplarzy, w tym 3000 egz. w wersji polskiej + 3000 egz. w wersji rosyjskiej + 2000 egz. w wersji niemieckiej + 2000 egz. w wersji angielskiej; </w:t>
      </w:r>
      <w:proofErr w:type="spellStart"/>
      <w:r w:rsidRPr="001F73C6">
        <w:rPr>
          <w:rFonts w:asciiTheme="minorHAnsi" w:hAnsiTheme="minorHAnsi"/>
          <w:sz w:val="20"/>
          <w:szCs w:val="20"/>
        </w:rPr>
        <w:t>format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680 x 480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. plano (składana do formatu 113 × 240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.); druk dwustronny 4 + 5 (CMYK + </w:t>
      </w:r>
      <w:proofErr w:type="spellStart"/>
      <w:r w:rsidRPr="001F73C6">
        <w:rPr>
          <w:rFonts w:asciiTheme="minorHAnsi" w:hAnsiTheme="minorHAnsi"/>
          <w:sz w:val="20"/>
          <w:szCs w:val="20"/>
        </w:rPr>
        <w:t>Pantone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); papier mapowy typu </w:t>
      </w:r>
      <w:proofErr w:type="spellStart"/>
      <w:r w:rsidRPr="001F73C6">
        <w:rPr>
          <w:rFonts w:asciiTheme="minorHAnsi" w:hAnsiTheme="minorHAnsi"/>
          <w:sz w:val="20"/>
          <w:szCs w:val="20"/>
        </w:rPr>
        <w:t>GPrint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115 g.</w:t>
      </w:r>
    </w:p>
    <w:p w:rsidR="00D97546" w:rsidRPr="00D97546" w:rsidRDefault="001F73C6" w:rsidP="00D97546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b. do zadań Wykonawcy należy:</w:t>
      </w:r>
      <w:r w:rsidRPr="001F73C6">
        <w:rPr>
          <w:rFonts w:asciiTheme="minorHAnsi" w:hAnsiTheme="minorHAnsi"/>
          <w:sz w:val="20"/>
          <w:szCs w:val="20"/>
        </w:rPr>
        <w:t xml:space="preserve">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wstępnej koncepcji edytorskiej i wykonanie projektu graficznego mapy obejmujących obszar województw warmińsko-mazurskiego, pomorskiego, kujawsko-pomorskiego  oraz obwodu kaliningradzkiego. Projekt musi uwzględniać umiejscowienie graficznych ikon zachowanych zabytków architektury obronnej, muzeów, pomników i miejsc pamięci z okresu I wojny światowej oraz innych elementów, np. graficzne oznaczenie miejscowości, dróg, rzek i jezior. Z tyłu mapy – teksty i zdjęcia dotyczące omawianego tematu;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merytoryczne tekstów w języku polskim o śladach historii z okresu I wojny światowej znajdujących się na obszarze sporządzanej mapy, zgodnie z wytycznymi Zamawiającego – przewidywana objętość ok. 0,5 arkusza autorskiego, tj. ok. 12 stron (±10%) znormalizowanego maszynopisu;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wykonanie tłumaczeń pisemnych opracowanego tekstu z języka polskiego na język rosyjski, niemiecki, angielski, zgodnie z wytycznymi Zamawiającego, w tym wykonanie korekty tłumaczeń przez </w:t>
      </w:r>
      <w:proofErr w:type="spellStart"/>
      <w:r w:rsidRPr="001F73C6">
        <w:rPr>
          <w:rFonts w:asciiTheme="minorHAnsi" w:hAnsiTheme="minorHAnsi"/>
          <w:sz w:val="20"/>
          <w:szCs w:val="20"/>
        </w:rPr>
        <w:t>native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speakerów (obowiązują min. 2 korekty przed i po złamaniu tekstów i wprowadzeniu ich do mapy, które należy przedstawić Zamawiającemu w formie elektronicznej);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lastRenderedPageBreak/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redakcja językowa opracowanych tekstów i korekty w czterech wersjach językowych uwzględniające uwagi i dodatkowe zapisy dostarczone przez Zamawiającego;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ikonograficzne – dobór materiałów ilustracyjnych i zdjęć (ze zbiorów własnych Wykonawcy) odnoszących się do treści opracowanego tekstu; przedstawienie do akceptacji Zamawiającego;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uregulowanie kwestii praw autorskich wykorzystywanych materiałów ikonograficznych i przedstawienie Zamawiającemu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skład i łamanie tekstów, obróbka elektroniczna ilustracji, przygotowanie do druku, nadanie numeru ISBN należącego do Wykonawcy;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realizacja poligraficzna (druk i oprawa); dostarczenie wydrukowanego nakładu pod wskazany adres w Olsztynie wraz z wniesieniem; rozesłanie obowiązkowych egzemplarzy bibliotecznych zgodnie z ustawą; 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praw autorskich do publikacji;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przygotowanie i dostarczenie plików </w:t>
      </w:r>
      <w:proofErr w:type="spellStart"/>
      <w:r w:rsidRPr="001F73C6">
        <w:rPr>
          <w:rFonts w:asciiTheme="minorHAnsi" w:hAnsiTheme="minorHAnsi"/>
          <w:sz w:val="20"/>
          <w:szCs w:val="20"/>
        </w:rPr>
        <w:t>pdf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czterech wersji językowych do druku i zamieszczenia w Internecie. </w:t>
      </w:r>
    </w:p>
    <w:p w:rsidR="00D97546" w:rsidRPr="00D97546" w:rsidRDefault="001F73C6" w:rsidP="00D97546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c. do zadań  Zamawiającego należy</w:t>
      </w:r>
      <w:r w:rsidRPr="001F73C6">
        <w:rPr>
          <w:rFonts w:asciiTheme="minorHAnsi" w:hAnsiTheme="minorHAnsi"/>
          <w:sz w:val="20"/>
          <w:szCs w:val="20"/>
        </w:rPr>
        <w:t xml:space="preserve">: </w:t>
      </w:r>
    </w:p>
    <w:p w:rsidR="00D97546" w:rsidRPr="00D97546" w:rsidRDefault="001F73C6" w:rsidP="00D97546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konspektu określającego wytyczne i założenia do napisania i tłumaczenia tekstów przez Wykonawcę; </w:t>
      </w:r>
    </w:p>
    <w:p w:rsidR="00D97546" w:rsidRPr="00D97546" w:rsidRDefault="001F73C6" w:rsidP="00D97546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tekstów informacyjnych (w języku polskim i rosyjskim do przetłumaczenia na pozostałe języki) o projekcie, Zamawiającym i Partnerach, źródłach finansowania oraz wymaganych logotypów;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zdjęć zamków należących do członków Stowarzyszenia (ok. 20 szt.); </w:t>
      </w:r>
    </w:p>
    <w:p w:rsidR="00D97546" w:rsidRPr="00D97546" w:rsidRDefault="001F73C6" w:rsidP="00D97546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akceptacja projektu wydawnictwa na każdym etapie przygotowania publikacji; Zamawiający dopuszcza konieczność osobistego kontaktu z Wykonawcą w siedzibie Zamawiającego w celu akceptacji wydania na poszczególnych etapach pracy.</w:t>
      </w:r>
    </w:p>
    <w:p w:rsidR="0025410F" w:rsidRPr="008324DD" w:rsidRDefault="0025410F" w:rsidP="0025410F">
      <w:pPr>
        <w:pStyle w:val="Standard"/>
        <w:spacing w:after="57"/>
        <w:jc w:val="both"/>
        <w:rPr>
          <w:rFonts w:ascii="Calibri" w:hAnsi="Calibri"/>
          <w:sz w:val="20"/>
          <w:szCs w:val="20"/>
        </w:rPr>
      </w:pPr>
    </w:p>
    <w:p w:rsidR="0025410F" w:rsidRDefault="0025410F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 xml:space="preserve">3.4. </w:t>
      </w:r>
      <w:r w:rsidRPr="00866DCC">
        <w:rPr>
          <w:rFonts w:ascii="Calibri" w:eastAsia="Arial" w:hAnsi="Calibri"/>
          <w:b/>
          <w:bCs/>
          <w:sz w:val="20"/>
          <w:szCs w:val="20"/>
        </w:rPr>
        <w:t xml:space="preserve">broszura </w:t>
      </w:r>
      <w:r w:rsidRPr="00866DCC">
        <w:rPr>
          <w:rFonts w:ascii="Calibri" w:hAnsi="Calibri"/>
          <w:b/>
          <w:sz w:val="20"/>
          <w:szCs w:val="20"/>
        </w:rPr>
        <w:t>pt.</w:t>
      </w:r>
      <w:r w:rsidR="00D97546">
        <w:rPr>
          <w:rFonts w:ascii="Calibri" w:hAnsi="Calibri"/>
          <w:b/>
          <w:sz w:val="20"/>
          <w:szCs w:val="20"/>
        </w:rPr>
        <w:t>:</w:t>
      </w:r>
      <w:r w:rsidRPr="00866DCC">
        <w:rPr>
          <w:rFonts w:ascii="Calibri" w:hAnsi="Calibri"/>
          <w:b/>
          <w:sz w:val="20"/>
          <w:szCs w:val="20"/>
        </w:rPr>
        <w:t xml:space="preserve"> „Wypoczynek w  zabytkach historycznych” </w:t>
      </w:r>
    </w:p>
    <w:p w:rsidR="001F73C6" w:rsidRPr="001F73C6" w:rsidRDefault="001F73C6" w:rsidP="001F73C6">
      <w:pPr>
        <w:rPr>
          <w:rFonts w:asciiTheme="minorHAnsi" w:hAnsiTheme="minorHAnsi"/>
          <w:b/>
          <w:sz w:val="20"/>
          <w:szCs w:val="20"/>
        </w:rPr>
      </w:pPr>
    </w:p>
    <w:p w:rsidR="00861FE1" w:rsidRPr="00861FE1" w:rsidRDefault="001F73C6" w:rsidP="00861FE1">
      <w:pPr>
        <w:pStyle w:val="Tekstpodstawowy3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a. dane techniczne</w:t>
      </w:r>
      <w:r w:rsidRPr="001F73C6">
        <w:rPr>
          <w:rFonts w:asciiTheme="minorHAnsi" w:hAnsiTheme="minorHAnsi"/>
          <w:sz w:val="20"/>
          <w:szCs w:val="20"/>
        </w:rPr>
        <w:t>: nakład łączny</w:t>
      </w:r>
      <w:r w:rsidRPr="001F73C6">
        <w:rPr>
          <w:rFonts w:asciiTheme="minorHAnsi" w:hAnsiTheme="minorHAnsi"/>
          <w:i/>
          <w:sz w:val="20"/>
          <w:szCs w:val="20"/>
        </w:rPr>
        <w:t xml:space="preserve"> </w:t>
      </w:r>
      <w:r w:rsidRPr="001F73C6">
        <w:rPr>
          <w:rFonts w:asciiTheme="minorHAnsi" w:hAnsiTheme="minorHAnsi"/>
          <w:sz w:val="20"/>
          <w:szCs w:val="20"/>
        </w:rPr>
        <w:t>4</w:t>
      </w:r>
      <w:r w:rsidR="00DF5F4E">
        <w:rPr>
          <w:rFonts w:asciiTheme="minorHAnsi" w:hAnsiTheme="minorHAnsi"/>
          <w:sz w:val="20"/>
          <w:szCs w:val="20"/>
        </w:rPr>
        <w:t xml:space="preserve"> </w:t>
      </w:r>
      <w:r w:rsidRPr="001F73C6">
        <w:rPr>
          <w:rFonts w:asciiTheme="minorHAnsi" w:hAnsiTheme="minorHAnsi"/>
          <w:sz w:val="20"/>
          <w:szCs w:val="20"/>
        </w:rPr>
        <w:t xml:space="preserve">000 egzemplarzy, w tym: 1000 egz. w wersji polskiej + 1000 egz. w wersji rosyjskiej + 1000 egz. w wersji niemieckiej + 1000 egz. w wersji angielskiej; </w:t>
      </w:r>
      <w:proofErr w:type="spellStart"/>
      <w:r w:rsidRPr="001F73C6">
        <w:rPr>
          <w:rFonts w:asciiTheme="minorHAnsi" w:hAnsiTheme="minorHAnsi"/>
          <w:sz w:val="20"/>
          <w:szCs w:val="20"/>
        </w:rPr>
        <w:t>format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: 205 x 190 mm po </w:t>
      </w:r>
      <w:proofErr w:type="spellStart"/>
      <w:r w:rsidRPr="001F73C6">
        <w:rPr>
          <w:rFonts w:asciiTheme="minorHAnsi" w:hAnsiTheme="minorHAnsi"/>
          <w:sz w:val="20"/>
          <w:szCs w:val="20"/>
        </w:rPr>
        <w:t>obc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.; objętość: 72 strony (±10%); druk: środki 4 + 4; okładka 4 + 0 + folia mat. + lakier UV miejscowo; papier: środki kreda mat. 135 g z vol. 1,2; okładka: karton kred. 250 g; oprawa: miękka, klejona. </w:t>
      </w:r>
    </w:p>
    <w:p w:rsidR="00861FE1" w:rsidRPr="00861FE1" w:rsidRDefault="001F73C6" w:rsidP="00861FE1">
      <w:pPr>
        <w:spacing w:before="100" w:after="120"/>
        <w:jc w:val="both"/>
        <w:rPr>
          <w:rFonts w:asciiTheme="minorHAnsi" w:hAnsiTheme="minorHAnsi"/>
          <w:sz w:val="20"/>
          <w:szCs w:val="20"/>
          <w:u w:val="single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 xml:space="preserve">b. do zadań Wykonawcy należy: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wstępnej koncepcji edytorskiej i wykonanie projektu graficznego publikacji, na którą składać się będą opisy ok. 33 ofert turystycznych, informacje praktyczne, wstęp ogólny oraz zdjęcia i mapki poglądowe, a także informacje uzupełniające o projekcie, Zamawiającym i ewentualnych partnerach, źródłach finansowania oraz wymagane logotypy;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wykonanie map graficznych: ogólnej, obejmującej obszar województw warmińsko-mazurskiego, pomorskiego, kujawsko-pomorskiego oraz obwodu kaliningradzkiego, a także mapek sytuacyjnych określających szczegółowe położenie poszczególnych miejscowości wymienionych w treści opracowania (ok. 33 szt.);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wykonanie tłumaczeń pisemnych tekstu polskiego o przewidywanej objętości ok. 50 (±10%) stron znormalizowanego maszynopisu na język rosyjski, niemiecki, angielski, , zgodnie z wytycznymi Zamawiającego, w tym wykonanie korekty tłumaczeń przez </w:t>
      </w:r>
      <w:proofErr w:type="spellStart"/>
      <w:r w:rsidRPr="001F73C6">
        <w:rPr>
          <w:rFonts w:asciiTheme="minorHAnsi" w:hAnsiTheme="minorHAnsi"/>
          <w:sz w:val="20"/>
          <w:szCs w:val="20"/>
        </w:rPr>
        <w:t>native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speakerów (obowiązują min. 2 korekty przed i po złamaniu tekstów i wprowadzeniu ich do mapy, które należy przedstawić Zamawiającemu w formie elektronicznej);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redakcja językowa opracowanych tekstów i korekty w czterech wersjach językowych uwzględniająca uwagi i dodatkowe zapisy dostarczone przez Zamawiającego;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ikonograficzne – uzupełnienie materiałów ilustracyjnych i zdjęć (ze zbiorów własnych Wykonawcy) do ok. 33 opisów tematycznych (ofert turystycznych);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lastRenderedPageBreak/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uregulowanie kwestii praw autorskich wykorzystywanych materiałów ikonograficznych pochodzących ze zbiorów własnych Wykonawcy i przedstawienie Zamawiającemu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skład i łamanie tekstów, obróbka elektroniczna ilustracji, przygotowanie do druku, nadanie numeru ISBN należącego do Wykonawcy;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realizacja poligraficzna (druk i oprawa); dostarczenie wydrukowanego nakładu pod wskazany adres w Olsztynie wraz z wniesieniem; rozesłanie obowiązkowych egzemplarzy bibliotecznych zgodnie z ustawą; 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praw autorskich do publikacji;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przygotowanie i dostarczenie plików </w:t>
      </w:r>
      <w:proofErr w:type="spellStart"/>
      <w:r w:rsidRPr="001F73C6">
        <w:rPr>
          <w:rFonts w:asciiTheme="minorHAnsi" w:hAnsiTheme="minorHAnsi"/>
          <w:sz w:val="20"/>
          <w:szCs w:val="20"/>
        </w:rPr>
        <w:t>pdf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czterech wersji językowych do druku i zamieszczenia w Internecie. </w:t>
      </w:r>
    </w:p>
    <w:p w:rsidR="00861FE1" w:rsidRPr="00861FE1" w:rsidRDefault="001F73C6" w:rsidP="00861FE1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c. do zadań Zamawiającego należy</w:t>
      </w:r>
      <w:r w:rsidRPr="001F73C6">
        <w:rPr>
          <w:rFonts w:asciiTheme="minorHAnsi" w:hAnsiTheme="minorHAnsi"/>
          <w:sz w:val="20"/>
          <w:szCs w:val="20"/>
        </w:rPr>
        <w:t xml:space="preserve">: </w:t>
      </w:r>
    </w:p>
    <w:p w:rsidR="00861FE1" w:rsidRPr="00861FE1" w:rsidRDefault="001F73C6" w:rsidP="00861FE1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dostarczenie tekstów w języku polskim o przewidywanej objętości ok. 50 (±10%) stron znormalizowanego maszynopisu oraz konspektu określającego wytyczne i założenia do tłumaczenia tekstów przez Wykonawcę; </w:t>
      </w:r>
    </w:p>
    <w:p w:rsidR="00861FE1" w:rsidRPr="00861FE1" w:rsidRDefault="001F73C6" w:rsidP="00861FE1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tekstów informacyjnych, w tym dotyczących projektu, Zamawiającego i Partnerów, źródeł finansowania oraz wymaganych logotypów;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zdjęć zamków należących do członków Stowarzyszenia (ok. 20 szt.);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akceptacja projektu wydawnictwa na każdym etapie przygotowania publikacji;  Zamawiający dopuszcza konieczność osobistego kontaktu z Wykonawcą w siedzibie Zamawiającego w celu akceptacji wydania na poszczególnych etapach pracy.</w:t>
      </w:r>
    </w:p>
    <w:p w:rsidR="00861FE1" w:rsidRDefault="00861FE1" w:rsidP="0025410F">
      <w:pPr>
        <w:pStyle w:val="Tekstpodstawowy3"/>
        <w:jc w:val="both"/>
        <w:rPr>
          <w:rFonts w:ascii="Calibri" w:hAnsi="Calibri"/>
          <w:sz w:val="20"/>
          <w:szCs w:val="20"/>
          <w:u w:val="single"/>
        </w:rPr>
      </w:pPr>
    </w:p>
    <w:p w:rsidR="0025410F" w:rsidRDefault="0025410F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>3.5. folder pt.</w:t>
      </w:r>
      <w:r w:rsidR="00861FE1">
        <w:rPr>
          <w:rFonts w:ascii="Calibri" w:hAnsi="Calibri"/>
          <w:b/>
          <w:sz w:val="20"/>
          <w:szCs w:val="20"/>
        </w:rPr>
        <w:t>:</w:t>
      </w:r>
      <w:r w:rsidRPr="00866DCC">
        <w:rPr>
          <w:rFonts w:ascii="Calibri" w:hAnsi="Calibri"/>
          <w:b/>
          <w:sz w:val="20"/>
          <w:szCs w:val="20"/>
        </w:rPr>
        <w:t xml:space="preserve"> „Gra – M. Kopernik”</w:t>
      </w:r>
    </w:p>
    <w:p w:rsidR="00866DCC" w:rsidRPr="00866DCC" w:rsidRDefault="00866DCC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:rsidR="0025410F" w:rsidRPr="008324DD" w:rsidRDefault="0025410F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color w:val="FF0000"/>
          <w:sz w:val="20"/>
          <w:szCs w:val="20"/>
        </w:rPr>
      </w:pPr>
      <w:r w:rsidRPr="008324DD">
        <w:rPr>
          <w:rFonts w:ascii="Calibri" w:hAnsi="Calibri"/>
          <w:sz w:val="20"/>
          <w:szCs w:val="20"/>
          <w:u w:val="single"/>
        </w:rPr>
        <w:t>a. dane techniczne</w:t>
      </w:r>
      <w:r w:rsidRPr="008324DD">
        <w:rPr>
          <w:rFonts w:ascii="Calibri" w:hAnsi="Calibri"/>
          <w:sz w:val="20"/>
          <w:szCs w:val="20"/>
        </w:rPr>
        <w:t>: nakład łączny</w:t>
      </w:r>
      <w:r w:rsidRPr="008324DD">
        <w:rPr>
          <w:rFonts w:ascii="Calibri" w:hAnsi="Calibri"/>
          <w:i/>
          <w:sz w:val="20"/>
          <w:szCs w:val="20"/>
        </w:rPr>
        <w:t xml:space="preserve"> </w:t>
      </w:r>
      <w:r w:rsidRPr="008324DD">
        <w:rPr>
          <w:rFonts w:ascii="Calibri" w:hAnsi="Calibri"/>
          <w:sz w:val="20"/>
          <w:szCs w:val="20"/>
        </w:rPr>
        <w:t xml:space="preserve">250 egzemplarzy, w tym 150 egz. w wersji polskiej + 100 egz. w wersji rosyjskiej; </w:t>
      </w:r>
      <w:proofErr w:type="spellStart"/>
      <w:r w:rsidRPr="008324DD">
        <w:rPr>
          <w:rFonts w:ascii="Calibri" w:hAnsi="Calibri"/>
          <w:sz w:val="20"/>
          <w:szCs w:val="20"/>
        </w:rPr>
        <w:t>format</w:t>
      </w:r>
      <w:proofErr w:type="spellEnd"/>
      <w:r w:rsidRPr="008324DD">
        <w:rPr>
          <w:rFonts w:ascii="Calibri" w:hAnsi="Calibri"/>
          <w:sz w:val="20"/>
          <w:szCs w:val="20"/>
        </w:rPr>
        <w:t xml:space="preserve"> A4 składany w „C” do formatu 10 x 21 cm, papier kreda mat. 170 g.</w:t>
      </w:r>
    </w:p>
    <w:p w:rsidR="0025410F" w:rsidRPr="008324DD" w:rsidRDefault="0025410F" w:rsidP="0025410F">
      <w:pPr>
        <w:spacing w:before="100" w:beforeAutospacing="1" w:after="120"/>
        <w:jc w:val="both"/>
        <w:rPr>
          <w:rFonts w:ascii="Calibri" w:hAnsi="Calibri"/>
          <w:sz w:val="20"/>
          <w:szCs w:val="20"/>
          <w:u w:val="single"/>
        </w:rPr>
      </w:pPr>
      <w:r w:rsidRPr="008324DD">
        <w:rPr>
          <w:rFonts w:ascii="Calibri" w:hAnsi="Calibri"/>
          <w:sz w:val="20"/>
          <w:szCs w:val="20"/>
          <w:u w:val="single"/>
        </w:rPr>
        <w:t xml:space="preserve">b. do zadań Wykonawcy należy: 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 xml:space="preserve">– </w:t>
      </w:r>
      <w:r w:rsidRPr="008324DD">
        <w:rPr>
          <w:rFonts w:ascii="Calibri" w:hAnsi="Calibri"/>
          <w:sz w:val="20"/>
          <w:szCs w:val="20"/>
        </w:rPr>
        <w:tab/>
        <w:t>opracowanie wstępnej koncepcji edytorskiej i wykonanie projektu graficznego folderu według scenariusza przedstawionego przez Zamawiającego; przedstawienie do akceptacji Zamawiającego;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>wykonanie mapek pomocniczych, przedstawiających centrum Olsztyna; przedstawienie do akceptacji Zamawiającego;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 xml:space="preserve">– </w:t>
      </w:r>
      <w:r w:rsidRPr="008324DD">
        <w:rPr>
          <w:rFonts w:ascii="Calibri" w:hAnsi="Calibri"/>
          <w:sz w:val="20"/>
          <w:szCs w:val="20"/>
        </w:rPr>
        <w:tab/>
        <w:t>wykonanie tłumaczenia pisemnego tekstu polskiego o przewidywanej objętości ok. 2 (</w:t>
      </w:r>
      <w:r w:rsidRPr="008324DD">
        <w:rPr>
          <w:rFonts w:ascii="Calibri" w:hAnsi="Calibri" w:cs="Calibri"/>
          <w:sz w:val="20"/>
          <w:szCs w:val="20"/>
        </w:rPr>
        <w:t>±</w:t>
      </w:r>
      <w:r w:rsidRPr="008324DD">
        <w:rPr>
          <w:rFonts w:ascii="Calibri" w:hAnsi="Calibri"/>
          <w:sz w:val="20"/>
          <w:szCs w:val="20"/>
        </w:rPr>
        <w:t xml:space="preserve">10%) stron znormalizowanego maszynopisu na język rosyjski, zgodnie z wytycznymi Zamawiającego, w tym wykonanie korekty tłumaczeń przez </w:t>
      </w:r>
      <w:proofErr w:type="spellStart"/>
      <w:r w:rsidRPr="008324DD">
        <w:rPr>
          <w:rFonts w:ascii="Calibri" w:hAnsi="Calibri"/>
          <w:sz w:val="20"/>
          <w:szCs w:val="20"/>
        </w:rPr>
        <w:t>native</w:t>
      </w:r>
      <w:proofErr w:type="spellEnd"/>
      <w:r w:rsidRPr="008324DD">
        <w:rPr>
          <w:rFonts w:ascii="Calibri" w:hAnsi="Calibri"/>
          <w:sz w:val="20"/>
          <w:szCs w:val="20"/>
        </w:rPr>
        <w:t xml:space="preserve"> speakerów (obowiązują min. 2 korekty przed i po złamaniu tekstów i wprowadzeniu korekt, które należy przedstawić Zamawiającemu w formie elektronicznej); 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 xml:space="preserve">redakcja językowa opracowanych tekstów i korekty w obu wersjach językowych uwzględniające uwagi i dodatkowe zapisy dostarczone przez Zamawiającego; 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>opracowanie ikonograficzne – dobór materiałów ilustracyjnych i zdjęć (ze zbiorów własnych Wykonawcy); przedstawienie do akceptacji Zamawiającego;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 xml:space="preserve">uregulowanie kwestii praw autorskich wykorzystywanych materiałów ikonograficznych pochodzących ze zbiorów własnych Wykonawcy i przedstawienie Zamawiającemu </w:t>
      </w:r>
      <w:proofErr w:type="spellStart"/>
      <w:r w:rsidRPr="008324DD">
        <w:rPr>
          <w:rFonts w:ascii="Calibri" w:hAnsi="Calibri"/>
          <w:sz w:val="20"/>
          <w:szCs w:val="20"/>
        </w:rPr>
        <w:t>informacji</w:t>
      </w:r>
      <w:proofErr w:type="spellEnd"/>
      <w:r w:rsidRPr="008324DD">
        <w:rPr>
          <w:rFonts w:ascii="Calibri" w:hAnsi="Calibr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 xml:space="preserve">– </w:t>
      </w:r>
      <w:r w:rsidRPr="008324DD">
        <w:rPr>
          <w:rFonts w:ascii="Calibri" w:hAnsi="Calibri"/>
          <w:sz w:val="20"/>
          <w:szCs w:val="20"/>
        </w:rPr>
        <w:tab/>
        <w:t>skład i łamanie tekstów, obróbka elektroniczna ilustracji, przygotowanie do druku;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 xml:space="preserve">realizacja poligraficzna (druk i oprawa); dostarczenie wydrukowanego nakładu pod wskazany adres w Olsztynie wraz z wniesieniem; 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>przekazanie praw autorskich do publikacji;</w:t>
      </w:r>
    </w:p>
    <w:p w:rsidR="0025410F" w:rsidRPr="008324DD" w:rsidRDefault="0025410F" w:rsidP="0025410F">
      <w:pPr>
        <w:spacing w:after="240"/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 xml:space="preserve">przygotowanie i dostarczenie plików </w:t>
      </w:r>
      <w:proofErr w:type="spellStart"/>
      <w:r w:rsidRPr="008324DD">
        <w:rPr>
          <w:rFonts w:ascii="Calibri" w:hAnsi="Calibri"/>
          <w:sz w:val="20"/>
          <w:szCs w:val="20"/>
        </w:rPr>
        <w:t>pdf</w:t>
      </w:r>
      <w:proofErr w:type="spellEnd"/>
      <w:r w:rsidRPr="008324DD">
        <w:rPr>
          <w:rFonts w:ascii="Calibri" w:hAnsi="Calibri"/>
          <w:sz w:val="20"/>
          <w:szCs w:val="20"/>
        </w:rPr>
        <w:t xml:space="preserve"> dwóch wersji językowych do druku i zamieszczenia w Internecie. </w:t>
      </w:r>
    </w:p>
    <w:p w:rsidR="0025410F" w:rsidRPr="008324DD" w:rsidRDefault="0025410F" w:rsidP="0025410F">
      <w:pPr>
        <w:pStyle w:val="Standard"/>
        <w:spacing w:after="57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  <w:u w:val="single"/>
        </w:rPr>
        <w:t>c. do zadań Zamawiającego należy</w:t>
      </w:r>
      <w:r w:rsidRPr="008324DD">
        <w:rPr>
          <w:rFonts w:ascii="Calibri" w:hAnsi="Calibri"/>
          <w:sz w:val="20"/>
          <w:szCs w:val="20"/>
        </w:rPr>
        <w:t xml:space="preserve">: </w:t>
      </w:r>
    </w:p>
    <w:p w:rsidR="0025410F" w:rsidRPr="008324DD" w:rsidRDefault="0025410F" w:rsidP="0025410F">
      <w:pPr>
        <w:pStyle w:val="Standard"/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>–</w:t>
      </w:r>
      <w:r w:rsidRPr="008324DD">
        <w:rPr>
          <w:rFonts w:ascii="Calibri" w:hAnsi="Calibri"/>
          <w:sz w:val="20"/>
          <w:szCs w:val="20"/>
        </w:rPr>
        <w:tab/>
        <w:t>dostarczenie tekstów w języku polskim o przewidywanej objętości ok. 2 (</w:t>
      </w:r>
      <w:r w:rsidRPr="008324DD">
        <w:rPr>
          <w:rFonts w:ascii="Calibri" w:hAnsi="Calibri" w:cs="Calibri"/>
          <w:sz w:val="20"/>
          <w:szCs w:val="20"/>
        </w:rPr>
        <w:t>±</w:t>
      </w:r>
      <w:r w:rsidRPr="008324DD">
        <w:rPr>
          <w:rFonts w:ascii="Calibri" w:hAnsi="Calibri"/>
          <w:sz w:val="20"/>
          <w:szCs w:val="20"/>
        </w:rPr>
        <w:t xml:space="preserve">10%) stron znormalizowanego maszynopisu; </w:t>
      </w:r>
    </w:p>
    <w:p w:rsidR="0025410F" w:rsidRPr="008324DD" w:rsidRDefault="0025410F" w:rsidP="0025410F">
      <w:pPr>
        <w:pStyle w:val="Standard"/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lastRenderedPageBreak/>
        <w:t>–</w:t>
      </w:r>
      <w:r w:rsidRPr="008324DD">
        <w:rPr>
          <w:rFonts w:ascii="Calibri" w:hAnsi="Calibri"/>
          <w:sz w:val="20"/>
          <w:szCs w:val="20"/>
        </w:rPr>
        <w:tab/>
        <w:t xml:space="preserve">przekazanie tekstów informacyjnych, w tym dotyczących projektu, Zamawiającego i  Partnerów, źródeł finansowania oraz </w:t>
      </w:r>
      <w:r w:rsidR="00CF428C" w:rsidRPr="008324DD">
        <w:rPr>
          <w:rFonts w:ascii="Calibri" w:hAnsi="Calibri"/>
          <w:sz w:val="20"/>
          <w:szCs w:val="20"/>
        </w:rPr>
        <w:t>wymagan</w:t>
      </w:r>
      <w:r w:rsidR="00CF428C">
        <w:rPr>
          <w:rFonts w:ascii="Calibri" w:hAnsi="Calibri"/>
          <w:sz w:val="20"/>
          <w:szCs w:val="20"/>
        </w:rPr>
        <w:t>ych</w:t>
      </w:r>
      <w:r w:rsidR="00CF428C" w:rsidRPr="008324DD">
        <w:rPr>
          <w:rFonts w:ascii="Calibri" w:hAnsi="Calibri"/>
          <w:sz w:val="20"/>
          <w:szCs w:val="20"/>
        </w:rPr>
        <w:t xml:space="preserve"> logotyp</w:t>
      </w:r>
      <w:r w:rsidR="00CF428C">
        <w:rPr>
          <w:rFonts w:ascii="Calibri" w:hAnsi="Calibri"/>
          <w:sz w:val="20"/>
          <w:szCs w:val="20"/>
        </w:rPr>
        <w:t>ów</w:t>
      </w:r>
      <w:r w:rsidRPr="008324DD">
        <w:rPr>
          <w:rFonts w:ascii="Calibri" w:hAnsi="Calibri"/>
          <w:sz w:val="20"/>
          <w:szCs w:val="20"/>
        </w:rPr>
        <w:t>;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 xml:space="preserve">– </w:t>
      </w:r>
      <w:r w:rsidRPr="008324DD">
        <w:rPr>
          <w:rFonts w:ascii="Calibri" w:hAnsi="Calibri"/>
          <w:sz w:val="20"/>
          <w:szCs w:val="20"/>
        </w:rPr>
        <w:tab/>
        <w:t xml:space="preserve">przekazanie zdjęć zamków należących do członków Stowarzyszenia (ok. 20 szt.); </w:t>
      </w:r>
    </w:p>
    <w:p w:rsidR="0025410F" w:rsidRPr="008324DD" w:rsidRDefault="0025410F" w:rsidP="0025410F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8324DD">
        <w:rPr>
          <w:rFonts w:ascii="Calibri" w:hAnsi="Calibri"/>
          <w:sz w:val="20"/>
          <w:szCs w:val="20"/>
        </w:rPr>
        <w:t xml:space="preserve">– </w:t>
      </w:r>
      <w:r w:rsidRPr="008324DD">
        <w:rPr>
          <w:rFonts w:ascii="Calibri" w:hAnsi="Calibri"/>
          <w:sz w:val="20"/>
          <w:szCs w:val="20"/>
        </w:rPr>
        <w:tab/>
        <w:t>akceptacja wydawnictwa na każdym etapie realizacji; Zamawiający dopuszcza konieczność osobistego kontaktu z Wykonawcą w siedzibie Zamawiającego w celu akceptacji wydania na poszczególnych etapach pracy.</w:t>
      </w:r>
    </w:p>
    <w:p w:rsidR="0025410F" w:rsidRPr="008324DD" w:rsidRDefault="0025410F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25410F" w:rsidRDefault="0025410F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866DCC">
        <w:rPr>
          <w:rFonts w:ascii="Calibri" w:hAnsi="Calibri"/>
          <w:b/>
          <w:sz w:val="20"/>
          <w:szCs w:val="20"/>
        </w:rPr>
        <w:t>3.6. folder pt.</w:t>
      </w:r>
      <w:r w:rsidR="00861FE1">
        <w:rPr>
          <w:rFonts w:ascii="Calibri" w:hAnsi="Calibri"/>
          <w:b/>
          <w:sz w:val="20"/>
          <w:szCs w:val="20"/>
        </w:rPr>
        <w:t>:</w:t>
      </w:r>
      <w:r w:rsidRPr="00866DCC">
        <w:rPr>
          <w:rFonts w:ascii="Calibri" w:hAnsi="Calibri"/>
          <w:b/>
          <w:sz w:val="20"/>
          <w:szCs w:val="20"/>
        </w:rPr>
        <w:t xml:space="preserve"> „Gra – I. Kant” </w:t>
      </w:r>
    </w:p>
    <w:p w:rsidR="00861FE1" w:rsidRDefault="00861FE1" w:rsidP="0025410F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:rsidR="00861FE1" w:rsidRPr="00861FE1" w:rsidRDefault="001F73C6" w:rsidP="00861FE1">
      <w:pPr>
        <w:widowControl w:val="0"/>
        <w:tabs>
          <w:tab w:val="left" w:pos="2160"/>
        </w:tabs>
        <w:autoSpaceDE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a. dane techniczne</w:t>
      </w:r>
      <w:r w:rsidRPr="001F73C6">
        <w:rPr>
          <w:rFonts w:asciiTheme="minorHAnsi" w:hAnsiTheme="minorHAnsi"/>
          <w:sz w:val="20"/>
          <w:szCs w:val="20"/>
        </w:rPr>
        <w:t>: nakład łączny</w:t>
      </w:r>
      <w:r w:rsidRPr="001F73C6">
        <w:rPr>
          <w:rFonts w:asciiTheme="minorHAnsi" w:hAnsiTheme="minorHAnsi"/>
          <w:i/>
          <w:sz w:val="20"/>
          <w:szCs w:val="20"/>
        </w:rPr>
        <w:t xml:space="preserve"> </w:t>
      </w:r>
      <w:r w:rsidRPr="001F73C6">
        <w:rPr>
          <w:rFonts w:asciiTheme="minorHAnsi" w:hAnsiTheme="minorHAnsi"/>
          <w:sz w:val="20"/>
          <w:szCs w:val="20"/>
        </w:rPr>
        <w:t xml:space="preserve">250 egzemplarzy, w tym 100 egz. w wersji polskiej + 150 egz. w wersji rosyjskiej; </w:t>
      </w:r>
      <w:proofErr w:type="spellStart"/>
      <w:r w:rsidRPr="001F73C6">
        <w:rPr>
          <w:rFonts w:asciiTheme="minorHAnsi" w:hAnsiTheme="minorHAnsi"/>
          <w:sz w:val="20"/>
          <w:szCs w:val="20"/>
        </w:rPr>
        <w:t>format</w:t>
      </w:r>
      <w:proofErr w:type="spellEnd"/>
      <w:r w:rsidRPr="001F73C6">
        <w:rPr>
          <w:rFonts w:asciiTheme="minorHAnsi" w:hAnsiTheme="minorHAnsi"/>
          <w:sz w:val="20"/>
          <w:szCs w:val="20"/>
        </w:rPr>
        <w:t>: A4 składany w „C” do formatu 10 x 21 cm, papier kreda mat. 170 g.</w:t>
      </w:r>
    </w:p>
    <w:p w:rsidR="00861FE1" w:rsidRPr="00861FE1" w:rsidRDefault="001F73C6" w:rsidP="00861FE1">
      <w:pPr>
        <w:spacing w:before="100" w:after="120"/>
        <w:jc w:val="both"/>
        <w:rPr>
          <w:rFonts w:asciiTheme="minorHAnsi" w:hAnsiTheme="minorHAnsi"/>
          <w:sz w:val="20"/>
          <w:szCs w:val="20"/>
          <w:u w:val="single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 xml:space="preserve">b. do zadań Wykonawcy należy: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opracowanie wstępnej koncepcji edytorskiej i wykonanie projektu graficznego folderu według scenariusza przedstawionego przez Zamawiającego;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wykonanie mapek pomocniczych, przedstawiających centrum Kaliningradu;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wykonanie tłumaczenia pisemnego tekstu polskiego o przewidywanej objętości ok. 2 (±10%) stron znormalizowanego maszynopisu na język rosyjski, zgodnie z wytycznymi Zamawiającego, w tym wykonanie korekty tłumaczeń przez </w:t>
      </w:r>
      <w:proofErr w:type="spellStart"/>
      <w:r w:rsidRPr="001F73C6">
        <w:rPr>
          <w:rFonts w:asciiTheme="minorHAnsi" w:hAnsiTheme="minorHAnsi"/>
          <w:sz w:val="20"/>
          <w:szCs w:val="20"/>
        </w:rPr>
        <w:t>native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speakerów (obowiązują min. 2 korekty przed i po złamaniu tekstów i wprowadzeniu korekt, które należy przedstawić Zamawiającemu w formie elektronicznej);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redakcja językowa opracowanych tekstów i korekty w obu wersjach językowych uwzględniające uwagi i dodatkowe zapisy dostarczone przez Zamawiającego;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opracowanie ikonograficzne – dobór materiałów ilustracyjnych i zdjęć (ze zbiorów własnych Wykonawcy); przedstawienie do akceptacji Zamawiającego;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uregulowanie kwestii praw autorskich wykorzystywanych materiałów ikonograficznych pochodzących ze zbiorów własnych Wykonawcy i przedstawienie Zamawiającemu </w:t>
      </w:r>
      <w:proofErr w:type="spellStart"/>
      <w:r w:rsidRPr="001F73C6">
        <w:rPr>
          <w:rFonts w:asciiTheme="minorHAnsi" w:hAnsiTheme="minorHAnsi"/>
          <w:sz w:val="20"/>
          <w:szCs w:val="20"/>
        </w:rPr>
        <w:t>informacji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w tym zakresie; na Wykonawcy spoczywa odpowiedzialność za roszczenia osób trzecich w stosunku do materiałów pochodzących z jego zbiorów;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skład i łamanie tekstów, obróbka elektroniczna ilustracji, przygotowanie do druku;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realizacja poligraficzna (druk i oprawa); dostarczenie wydrukowanego nakładu pod wskazany adres w Olsztynie wraz z wniesieniem;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praw autorskich do publikacji;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przygotowanie i dostarczenie plików </w:t>
      </w:r>
      <w:proofErr w:type="spellStart"/>
      <w:r w:rsidRPr="001F73C6">
        <w:rPr>
          <w:rFonts w:asciiTheme="minorHAnsi" w:hAnsiTheme="minorHAnsi"/>
          <w:sz w:val="20"/>
          <w:szCs w:val="20"/>
        </w:rPr>
        <w:t>pdf</w:t>
      </w:r>
      <w:proofErr w:type="spellEnd"/>
      <w:r w:rsidRPr="001F73C6">
        <w:rPr>
          <w:rFonts w:asciiTheme="minorHAnsi" w:hAnsiTheme="minorHAnsi"/>
          <w:sz w:val="20"/>
          <w:szCs w:val="20"/>
        </w:rPr>
        <w:t xml:space="preserve"> dwóch wersji językowych do druku i zamieszczenia w Internecie. </w:t>
      </w:r>
    </w:p>
    <w:p w:rsidR="00861FE1" w:rsidRPr="00861FE1" w:rsidRDefault="001F73C6" w:rsidP="00861FE1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  <w:u w:val="single"/>
        </w:rPr>
        <w:t>c. do zadań  Zamawiającego należy</w:t>
      </w:r>
      <w:r w:rsidRPr="001F73C6">
        <w:rPr>
          <w:rFonts w:asciiTheme="minorHAnsi" w:hAnsiTheme="minorHAnsi"/>
          <w:sz w:val="20"/>
          <w:szCs w:val="20"/>
        </w:rPr>
        <w:t xml:space="preserve">: </w:t>
      </w:r>
    </w:p>
    <w:p w:rsidR="00861FE1" w:rsidRPr="00861FE1" w:rsidRDefault="001F73C6" w:rsidP="00861FE1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 xml:space="preserve">dostarczenie tekstów w języku polskim o przewidywanej objętości ok. 2 (±10%) stron znormalizowanego maszynopisu; </w:t>
      </w:r>
    </w:p>
    <w:p w:rsidR="00861FE1" w:rsidRPr="00861FE1" w:rsidRDefault="001F73C6" w:rsidP="00861FE1">
      <w:pPr>
        <w:pStyle w:val="Standard"/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>–</w:t>
      </w:r>
      <w:r w:rsidRPr="001F73C6">
        <w:rPr>
          <w:rFonts w:asciiTheme="minorHAnsi" w:hAnsiTheme="minorHAnsi"/>
          <w:sz w:val="20"/>
          <w:szCs w:val="20"/>
        </w:rPr>
        <w:tab/>
        <w:t>przekazanie tekstów informacyjnych, w tym dotyczących projektu, Zamawiającego i ewentualnych partnerów, źródeł finansowania oraz wymaganych logotypów;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 xml:space="preserve">przekazanie zdjęć zamków należących do członków Stowarzyszenia (ok. 20 szt.); </w:t>
      </w:r>
    </w:p>
    <w:p w:rsidR="00861FE1" w:rsidRPr="00861FE1" w:rsidRDefault="001F73C6" w:rsidP="00861FE1">
      <w:p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73C6">
        <w:rPr>
          <w:rFonts w:asciiTheme="minorHAnsi" w:hAnsiTheme="minorHAnsi"/>
          <w:sz w:val="20"/>
          <w:szCs w:val="20"/>
        </w:rPr>
        <w:t xml:space="preserve">– </w:t>
      </w:r>
      <w:r w:rsidRPr="001F73C6">
        <w:rPr>
          <w:rFonts w:asciiTheme="minorHAnsi" w:hAnsiTheme="minorHAnsi"/>
          <w:sz w:val="20"/>
          <w:szCs w:val="20"/>
        </w:rPr>
        <w:tab/>
        <w:t>akceptacja projektu wydawnictwa na każdym etapie przygotowania publikacji; Zamawiający dopuszcza konieczność osobistego kontaktu z Wykonawcą w siedzibie Zamawiającego w celu akceptacji wydania na poszczególnych etapach pracy.</w:t>
      </w:r>
    </w:p>
    <w:p w:rsidR="00861FE1" w:rsidRDefault="00861FE1" w:rsidP="00861FE1">
      <w:pPr>
        <w:widowControl w:val="0"/>
        <w:tabs>
          <w:tab w:val="left" w:pos="2160"/>
        </w:tabs>
        <w:autoSpaceDE w:val="0"/>
        <w:spacing w:after="120"/>
        <w:jc w:val="both"/>
        <w:rPr>
          <w:rFonts w:asciiTheme="minorHAnsi" w:hAnsiTheme="minorHAnsi"/>
          <w:sz w:val="20"/>
          <w:szCs w:val="20"/>
          <w:u w:val="single"/>
        </w:rPr>
      </w:pPr>
    </w:p>
    <w:p w:rsidR="00861FE1" w:rsidRDefault="00861FE1" w:rsidP="00861FE1">
      <w:pPr>
        <w:widowControl w:val="0"/>
        <w:tabs>
          <w:tab w:val="left" w:pos="2160"/>
        </w:tabs>
        <w:autoSpaceDE w:val="0"/>
        <w:spacing w:after="120"/>
        <w:jc w:val="both"/>
        <w:rPr>
          <w:rFonts w:asciiTheme="minorHAnsi" w:hAnsiTheme="minorHAnsi"/>
          <w:sz w:val="20"/>
          <w:szCs w:val="20"/>
          <w:u w:val="single"/>
        </w:rPr>
      </w:pPr>
    </w:p>
    <w:p w:rsidR="00861FE1" w:rsidRDefault="00861FE1" w:rsidP="00861FE1">
      <w:pPr>
        <w:widowControl w:val="0"/>
        <w:tabs>
          <w:tab w:val="left" w:pos="2160"/>
        </w:tabs>
        <w:autoSpaceDE w:val="0"/>
        <w:spacing w:after="120"/>
        <w:jc w:val="both"/>
        <w:rPr>
          <w:rFonts w:asciiTheme="minorHAnsi" w:hAnsiTheme="minorHAnsi"/>
          <w:sz w:val="20"/>
          <w:szCs w:val="20"/>
          <w:u w:val="single"/>
        </w:rPr>
      </w:pPr>
    </w:p>
    <w:p w:rsidR="00434B5E" w:rsidRPr="00622396" w:rsidRDefault="00434B5E" w:rsidP="00434B5E">
      <w:pPr>
        <w:jc w:val="both"/>
        <w:rPr>
          <w:rFonts w:asciiTheme="minorHAnsi" w:hAnsiTheme="minorHAnsi"/>
          <w:sz w:val="20"/>
          <w:szCs w:val="20"/>
        </w:rPr>
      </w:pPr>
    </w:p>
    <w:p w:rsidR="00434B5E" w:rsidRPr="00622396" w:rsidRDefault="0025410F" w:rsidP="00434B5E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lastRenderedPageBreak/>
        <w:t>4</w:t>
      </w:r>
      <w:r w:rsidR="00434B5E" w:rsidRPr="00622396">
        <w:rPr>
          <w:rFonts w:asciiTheme="minorHAnsi" w:hAnsiTheme="minorHAnsi"/>
          <w:sz w:val="20"/>
          <w:szCs w:val="20"/>
        </w:rPr>
        <w:t xml:space="preserve">. </w:t>
      </w:r>
      <w:r w:rsidR="00434B5E" w:rsidRPr="00622396">
        <w:rPr>
          <w:rFonts w:asciiTheme="minorHAnsi" w:hAnsiTheme="minorHAnsi"/>
          <w:sz w:val="20"/>
          <w:szCs w:val="20"/>
          <w:lang w:eastAsia="pl-PL"/>
        </w:rPr>
        <w:t xml:space="preserve">Wykonawca zobowiązuje się </w:t>
      </w:r>
      <w:r w:rsidR="00434B5E" w:rsidRPr="00622396">
        <w:rPr>
          <w:rFonts w:asciiTheme="minorHAnsi" w:hAnsiTheme="minorHAnsi"/>
          <w:sz w:val="20"/>
          <w:szCs w:val="20"/>
        </w:rPr>
        <w:t>wykonać przedmiot umowy określony w ust. 1</w:t>
      </w:r>
      <w:r w:rsidR="00434B5E" w:rsidRPr="00622396">
        <w:rPr>
          <w:rFonts w:asciiTheme="minorHAnsi" w:hAnsiTheme="minorHAnsi"/>
          <w:sz w:val="20"/>
          <w:szCs w:val="20"/>
          <w:lang w:eastAsia="pl-PL"/>
        </w:rPr>
        <w:t xml:space="preserve"> przy dochowaniu należytej staranności.</w:t>
      </w:r>
    </w:p>
    <w:p w:rsidR="00434B5E" w:rsidRPr="00622396" w:rsidRDefault="00434B5E" w:rsidP="00434B5E">
      <w:pPr>
        <w:jc w:val="both"/>
        <w:rPr>
          <w:rFonts w:asciiTheme="minorHAnsi" w:hAnsiTheme="minorHAnsi"/>
          <w:sz w:val="20"/>
          <w:szCs w:val="20"/>
        </w:rPr>
      </w:pPr>
    </w:p>
    <w:p w:rsidR="00434B5E" w:rsidRPr="00622396" w:rsidRDefault="0025410F" w:rsidP="00434B5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434B5E" w:rsidRPr="00622396">
        <w:rPr>
          <w:rFonts w:asciiTheme="minorHAnsi" w:hAnsiTheme="minorHAnsi"/>
          <w:sz w:val="20"/>
          <w:szCs w:val="20"/>
        </w:rPr>
        <w:t xml:space="preserve">. Strony </w:t>
      </w:r>
      <w:r w:rsidR="00CF428C" w:rsidRPr="00622396">
        <w:rPr>
          <w:rFonts w:asciiTheme="minorHAnsi" w:hAnsiTheme="minorHAnsi"/>
          <w:sz w:val="20"/>
          <w:szCs w:val="20"/>
        </w:rPr>
        <w:t>zobowiązuj</w:t>
      </w:r>
      <w:r w:rsidR="00CF428C">
        <w:rPr>
          <w:rFonts w:asciiTheme="minorHAnsi" w:hAnsiTheme="minorHAnsi"/>
          <w:sz w:val="20"/>
          <w:szCs w:val="20"/>
        </w:rPr>
        <w:t>ą</w:t>
      </w:r>
      <w:r w:rsidR="00CF428C" w:rsidRPr="00622396">
        <w:rPr>
          <w:rFonts w:asciiTheme="minorHAnsi" w:hAnsiTheme="minorHAnsi"/>
          <w:sz w:val="20"/>
          <w:szCs w:val="20"/>
        </w:rPr>
        <w:t xml:space="preserve"> </w:t>
      </w:r>
      <w:r w:rsidR="00434B5E" w:rsidRPr="00622396">
        <w:rPr>
          <w:rFonts w:asciiTheme="minorHAnsi" w:hAnsiTheme="minorHAnsi"/>
          <w:sz w:val="20"/>
          <w:szCs w:val="20"/>
        </w:rPr>
        <w:t>się do ścisłej współpracy w zakresie realizacji przedmiotu umowy.</w:t>
      </w:r>
    </w:p>
    <w:p w:rsidR="00434B5E" w:rsidRPr="00622396" w:rsidRDefault="00434B5E" w:rsidP="00434B5E">
      <w:pPr>
        <w:pStyle w:val="Tekstpodstawowy"/>
        <w:jc w:val="left"/>
        <w:rPr>
          <w:sz w:val="20"/>
          <w:szCs w:val="20"/>
        </w:rPr>
      </w:pPr>
    </w:p>
    <w:p w:rsidR="00204353" w:rsidRPr="00622396" w:rsidRDefault="00204353" w:rsidP="00204353">
      <w:pPr>
        <w:tabs>
          <w:tab w:val="left" w:pos="2160"/>
        </w:tabs>
        <w:jc w:val="center"/>
        <w:rPr>
          <w:rFonts w:asciiTheme="minorHAnsi" w:hAnsiTheme="minorHAnsi"/>
          <w:sz w:val="20"/>
          <w:szCs w:val="20"/>
          <w:u w:val="single"/>
        </w:rPr>
      </w:pPr>
      <w:r w:rsidRPr="00622396">
        <w:rPr>
          <w:rFonts w:asciiTheme="minorHAnsi" w:hAnsiTheme="minorHAnsi"/>
          <w:b/>
          <w:sz w:val="20"/>
          <w:szCs w:val="20"/>
          <w:u w:val="single"/>
        </w:rPr>
        <w:t>§ 2 Termin wykonania i sposób przekazania przedmiotu umowy</w:t>
      </w:r>
    </w:p>
    <w:p w:rsidR="00204353" w:rsidRPr="00622396" w:rsidRDefault="00204353" w:rsidP="00204353">
      <w:pPr>
        <w:tabs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204353" w:rsidRPr="00622396" w:rsidRDefault="00204353" w:rsidP="00204353"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 xml:space="preserve">1. Umowa obowiązuje od dnia jej podpisania do </w:t>
      </w:r>
      <w:r w:rsidR="0008796D" w:rsidRPr="00622396">
        <w:rPr>
          <w:rFonts w:asciiTheme="minorHAnsi" w:hAnsiTheme="minorHAnsi"/>
          <w:b/>
          <w:sz w:val="20"/>
          <w:szCs w:val="20"/>
        </w:rPr>
        <w:t>30 czerwca</w:t>
      </w:r>
      <w:r w:rsidRPr="00622396">
        <w:rPr>
          <w:rFonts w:asciiTheme="minorHAnsi" w:hAnsiTheme="minorHAnsi"/>
          <w:b/>
          <w:sz w:val="20"/>
          <w:szCs w:val="20"/>
        </w:rPr>
        <w:t xml:space="preserve"> 20</w:t>
      </w:r>
      <w:r w:rsidR="0008796D" w:rsidRPr="00622396">
        <w:rPr>
          <w:rFonts w:asciiTheme="minorHAnsi" w:hAnsiTheme="minorHAnsi"/>
          <w:b/>
          <w:sz w:val="20"/>
          <w:szCs w:val="20"/>
        </w:rPr>
        <w:t>21</w:t>
      </w:r>
      <w:r w:rsidRPr="00622396">
        <w:rPr>
          <w:rFonts w:asciiTheme="minorHAnsi" w:hAnsiTheme="minorHAnsi"/>
          <w:sz w:val="20"/>
          <w:szCs w:val="20"/>
        </w:rPr>
        <w:t xml:space="preserve"> </w:t>
      </w:r>
      <w:r w:rsidRPr="00622396">
        <w:rPr>
          <w:rFonts w:asciiTheme="minorHAnsi" w:hAnsiTheme="minorHAnsi"/>
          <w:b/>
          <w:sz w:val="20"/>
          <w:szCs w:val="20"/>
        </w:rPr>
        <w:t>r.</w:t>
      </w:r>
      <w:r w:rsidRPr="00622396">
        <w:rPr>
          <w:rFonts w:asciiTheme="minorHAnsi" w:hAnsiTheme="minorHAnsi"/>
          <w:sz w:val="20"/>
          <w:szCs w:val="20"/>
        </w:rPr>
        <w:t xml:space="preserve"> </w:t>
      </w:r>
    </w:p>
    <w:p w:rsidR="0008796D" w:rsidRPr="00622396" w:rsidRDefault="0008796D" w:rsidP="00204353"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</w:p>
    <w:p w:rsidR="0008796D" w:rsidRPr="00622396" w:rsidRDefault="0008796D" w:rsidP="0008796D"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2. Wykonawca zobowiązuje się do wykonania i dostarczenia Zamawiającemu przedmiotu umowy określonego w §1 ust 1, zgodnie z opisem przedmiotu zamówienia (Rozdział III SIWZ) w następujących terminach:</w:t>
      </w:r>
    </w:p>
    <w:p w:rsidR="0008796D" w:rsidRPr="00622396" w:rsidRDefault="0008796D" w:rsidP="0008796D">
      <w:pPr>
        <w:tabs>
          <w:tab w:val="left" w:pos="2160"/>
        </w:tabs>
        <w:suppressAutoHyphens w:val="0"/>
        <w:ind w:left="300"/>
        <w:rPr>
          <w:rFonts w:asciiTheme="minorHAnsi" w:hAnsiTheme="minorHAnsi"/>
          <w:sz w:val="20"/>
          <w:szCs w:val="20"/>
        </w:rPr>
      </w:pPr>
    </w:p>
    <w:p w:rsidR="0008796D" w:rsidRPr="00622396" w:rsidRDefault="0008796D" w:rsidP="0008796D">
      <w:pPr>
        <w:rPr>
          <w:rFonts w:ascii="Calibri" w:hAnsi="Calibri"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a. książka pt. „Szlakiem wybitnych postaci historycznych M. Kopernik – I. Kant” – nakład 2 000 egz. w wersji angielskiej, niemieckiej (łącznie):  do </w:t>
      </w:r>
      <w:r w:rsidRPr="00622396">
        <w:rPr>
          <w:rFonts w:ascii="Calibri" w:hAnsi="Calibri"/>
          <w:b/>
          <w:sz w:val="20"/>
          <w:szCs w:val="20"/>
        </w:rPr>
        <w:t>31 lipca 2020</w:t>
      </w:r>
      <w:r w:rsidRPr="00622396">
        <w:rPr>
          <w:rFonts w:ascii="Calibri" w:hAnsi="Calibri"/>
          <w:sz w:val="20"/>
          <w:szCs w:val="20"/>
        </w:rPr>
        <w:t>;</w:t>
      </w:r>
    </w:p>
    <w:p w:rsidR="0008796D" w:rsidRPr="00622396" w:rsidRDefault="0008796D" w:rsidP="0008796D">
      <w:pPr>
        <w:rPr>
          <w:rFonts w:ascii="Calibri" w:hAnsi="Calibri"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b. folder pt. „Gra – M. Kopernik” – nakład 250 egz. w wersji polskiej, rosyjskiej (łącznie): do </w:t>
      </w:r>
      <w:r w:rsidRPr="00622396">
        <w:rPr>
          <w:rFonts w:ascii="Calibri" w:hAnsi="Calibri"/>
          <w:b/>
          <w:sz w:val="20"/>
          <w:szCs w:val="20"/>
        </w:rPr>
        <w:t>31 sierpnia 2020</w:t>
      </w:r>
      <w:r w:rsidRPr="00622396">
        <w:rPr>
          <w:rFonts w:ascii="Calibri" w:hAnsi="Calibri"/>
          <w:sz w:val="20"/>
          <w:szCs w:val="20"/>
        </w:rPr>
        <w:t>;</w:t>
      </w: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c. folder pt. „Gra – I. Kant” – nakład 250 egz. w wersji polskiej, rosyjskiej (łącznie): do </w:t>
      </w:r>
      <w:r w:rsidRPr="00622396">
        <w:rPr>
          <w:rFonts w:ascii="Calibri" w:hAnsi="Calibri"/>
          <w:b/>
          <w:sz w:val="20"/>
          <w:szCs w:val="20"/>
        </w:rPr>
        <w:t>31 sierpnia 2020</w:t>
      </w:r>
      <w:r w:rsidRPr="00622396">
        <w:rPr>
          <w:rFonts w:ascii="Calibri" w:hAnsi="Calibri"/>
          <w:sz w:val="20"/>
          <w:szCs w:val="20"/>
        </w:rPr>
        <w:t>;</w:t>
      </w: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22396">
        <w:rPr>
          <w:rFonts w:ascii="Calibri" w:eastAsia="Arial" w:hAnsi="Calibri"/>
          <w:bCs/>
          <w:sz w:val="20"/>
          <w:szCs w:val="20"/>
        </w:rPr>
        <w:t xml:space="preserve">d. broszura </w:t>
      </w:r>
      <w:r w:rsidRPr="00622396">
        <w:rPr>
          <w:rFonts w:ascii="Calibri" w:hAnsi="Calibri"/>
          <w:sz w:val="20"/>
          <w:szCs w:val="20"/>
        </w:rPr>
        <w:t xml:space="preserve">pt. „Wypoczynek w  zabytkach historycznych” – nakład 4 000 egz. w wersji polskiej, rosyjskiej, angielskiej, niemieckiej (łącznie): do </w:t>
      </w:r>
      <w:r w:rsidRPr="00622396">
        <w:rPr>
          <w:rFonts w:ascii="Calibri" w:hAnsi="Calibri"/>
          <w:b/>
          <w:sz w:val="20"/>
          <w:szCs w:val="20"/>
        </w:rPr>
        <w:t>20 listopada 2020</w:t>
      </w:r>
      <w:r w:rsidRPr="00622396">
        <w:rPr>
          <w:rFonts w:ascii="Calibri" w:hAnsi="Calibri"/>
          <w:sz w:val="20"/>
          <w:szCs w:val="20"/>
        </w:rPr>
        <w:t>;</w:t>
      </w: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e. mapa pt. „Szlakiem zamków i fortyfikacji” – nakład 10 000 egz. w wersji polskiej, rosyjskiej, angielskiej, niemieckiej (łącznie); do </w:t>
      </w:r>
      <w:r w:rsidRPr="00622396">
        <w:rPr>
          <w:rFonts w:ascii="Calibri" w:hAnsi="Calibri"/>
          <w:b/>
          <w:sz w:val="20"/>
          <w:szCs w:val="20"/>
        </w:rPr>
        <w:t>30 czerwca 2021;</w:t>
      </w: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f. mapa pt. „Szlakiem I wojny światowej” – nakład 10 000 egz. w wersji polskiej, rosyjskiej, angielskiej, niemieckiej (łącznie); do </w:t>
      </w:r>
      <w:r w:rsidRPr="00622396">
        <w:rPr>
          <w:rFonts w:ascii="Calibri" w:hAnsi="Calibri"/>
          <w:b/>
          <w:sz w:val="20"/>
          <w:szCs w:val="20"/>
        </w:rPr>
        <w:t>30 czerwca 2021.</w:t>
      </w: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:rsidR="0008796D" w:rsidRPr="00622396" w:rsidRDefault="0008796D" w:rsidP="0008796D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22396">
        <w:rPr>
          <w:rFonts w:ascii="Calibri" w:hAnsi="Calibri"/>
          <w:sz w:val="20"/>
          <w:szCs w:val="20"/>
        </w:rPr>
        <w:t xml:space="preserve">3. </w:t>
      </w:r>
      <w:r w:rsidRPr="00622396">
        <w:rPr>
          <w:rFonts w:asciiTheme="minorHAnsi" w:hAnsiTheme="minorHAnsi"/>
          <w:sz w:val="20"/>
          <w:szCs w:val="20"/>
        </w:rPr>
        <w:t>Wykonawca zobowiązuje się do</w:t>
      </w:r>
      <w:r w:rsidRPr="00622396">
        <w:rPr>
          <w:rFonts w:ascii="Calibri" w:hAnsi="Calibri"/>
          <w:sz w:val="20"/>
          <w:szCs w:val="20"/>
        </w:rPr>
        <w:t xml:space="preserve"> </w:t>
      </w:r>
      <w:r w:rsidRPr="00622396">
        <w:rPr>
          <w:rFonts w:asciiTheme="minorHAnsi" w:hAnsiTheme="minorHAnsi"/>
          <w:sz w:val="20"/>
          <w:szCs w:val="20"/>
        </w:rPr>
        <w:t xml:space="preserve">dostarczenia przedmiotu umowy określonego w §2 ust 2 </w:t>
      </w:r>
      <w:proofErr w:type="spellStart"/>
      <w:r w:rsidRPr="00622396">
        <w:rPr>
          <w:rFonts w:asciiTheme="minorHAnsi" w:hAnsiTheme="minorHAnsi"/>
          <w:sz w:val="20"/>
          <w:szCs w:val="20"/>
        </w:rPr>
        <w:t>a-f</w:t>
      </w:r>
      <w:proofErr w:type="spellEnd"/>
      <w:r w:rsidRPr="00622396">
        <w:rPr>
          <w:rFonts w:asciiTheme="minorHAnsi" w:hAnsiTheme="minorHAnsi"/>
          <w:sz w:val="20"/>
          <w:szCs w:val="20"/>
        </w:rPr>
        <w:t>, własnym transportem i na własny kosz</w:t>
      </w:r>
      <w:r w:rsidR="00866DCC">
        <w:rPr>
          <w:rFonts w:asciiTheme="minorHAnsi" w:hAnsiTheme="minorHAnsi"/>
          <w:sz w:val="20"/>
          <w:szCs w:val="20"/>
        </w:rPr>
        <w:t xml:space="preserve">t, do miejsca na terenie </w:t>
      </w:r>
      <w:r w:rsidRPr="00622396">
        <w:rPr>
          <w:rFonts w:asciiTheme="minorHAnsi" w:hAnsiTheme="minorHAnsi"/>
          <w:sz w:val="20"/>
          <w:szCs w:val="20"/>
        </w:rPr>
        <w:t>Olsztyna, wskazanego przez Zamawiającego.</w:t>
      </w:r>
    </w:p>
    <w:p w:rsidR="00EB0AF5" w:rsidRDefault="00EB0AF5" w:rsidP="00622396">
      <w:pPr>
        <w:tabs>
          <w:tab w:val="left" w:pos="216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22396" w:rsidRPr="00622396" w:rsidRDefault="00622396" w:rsidP="00622396">
      <w:pPr>
        <w:tabs>
          <w:tab w:val="left" w:pos="216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622396">
        <w:rPr>
          <w:rFonts w:asciiTheme="minorHAnsi" w:hAnsiTheme="minorHAnsi"/>
          <w:b/>
          <w:sz w:val="20"/>
          <w:szCs w:val="20"/>
          <w:u w:val="single"/>
        </w:rPr>
        <w:t>§ 3 Wynagrodzenie</w:t>
      </w:r>
    </w:p>
    <w:p w:rsidR="00622396" w:rsidRPr="00622396" w:rsidRDefault="00622396" w:rsidP="00622396">
      <w:pPr>
        <w:tabs>
          <w:tab w:val="left" w:pos="216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22396" w:rsidRDefault="00622396" w:rsidP="00622396">
      <w:pPr>
        <w:widowControl w:val="0"/>
        <w:numPr>
          <w:ilvl w:val="0"/>
          <w:numId w:val="42"/>
        </w:numPr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>Z tytułu realizacji przedmiotowej umowy Wykonawcy przysługuje wynagrodzenie.</w:t>
      </w:r>
    </w:p>
    <w:p w:rsidR="003C58FD" w:rsidRPr="00622396" w:rsidRDefault="003C58FD" w:rsidP="003C58FD">
      <w:pPr>
        <w:widowControl w:val="0"/>
        <w:ind w:left="360"/>
        <w:jc w:val="both"/>
        <w:rPr>
          <w:rFonts w:asciiTheme="minorHAnsi" w:hAnsiTheme="minorHAnsi"/>
          <w:sz w:val="20"/>
          <w:szCs w:val="20"/>
        </w:rPr>
      </w:pPr>
    </w:p>
    <w:p w:rsidR="00622396" w:rsidRPr="00622396" w:rsidRDefault="00622396" w:rsidP="00622396">
      <w:pPr>
        <w:widowControl w:val="0"/>
        <w:numPr>
          <w:ilvl w:val="0"/>
          <w:numId w:val="42"/>
        </w:numPr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  <w:lang w:eastAsia="pl-PL"/>
        </w:rPr>
        <w:t>Wynagrodzenie za wykonanie przedmiotu umowy</w:t>
      </w:r>
      <w:r>
        <w:rPr>
          <w:rFonts w:asciiTheme="minorHAnsi" w:hAnsiTheme="minorHAnsi"/>
          <w:sz w:val="20"/>
          <w:szCs w:val="20"/>
          <w:lang w:eastAsia="pl-PL"/>
        </w:rPr>
        <w:t xml:space="preserve"> (cena) wynosi </w:t>
      </w:r>
      <w:bookmarkStart w:id="0" w:name="_Hlk33380349"/>
      <w:r>
        <w:rPr>
          <w:rFonts w:asciiTheme="minorHAnsi" w:hAnsiTheme="minorHAnsi"/>
          <w:sz w:val="20"/>
          <w:szCs w:val="20"/>
          <w:lang w:eastAsia="pl-PL"/>
        </w:rPr>
        <w:t>brutto …………………………………</w:t>
      </w:r>
      <w:r w:rsidR="00813AAA">
        <w:rPr>
          <w:rFonts w:asciiTheme="minorHAnsi" w:hAnsiTheme="minorHAnsi"/>
          <w:sz w:val="20"/>
          <w:szCs w:val="20"/>
          <w:lang w:eastAsia="pl-PL"/>
        </w:rPr>
        <w:t>…………….</w:t>
      </w:r>
      <w:r>
        <w:rPr>
          <w:rFonts w:asciiTheme="minorHAnsi" w:hAnsiTheme="minorHAnsi"/>
          <w:sz w:val="20"/>
          <w:szCs w:val="20"/>
          <w:lang w:eastAsia="pl-PL"/>
        </w:rPr>
        <w:t>…</w:t>
      </w:r>
      <w:r w:rsidRPr="00622396">
        <w:rPr>
          <w:rFonts w:asciiTheme="minorHAnsi" w:hAnsiTheme="minorHAnsi"/>
          <w:sz w:val="20"/>
          <w:szCs w:val="20"/>
          <w:lang w:eastAsia="pl-PL"/>
        </w:rPr>
        <w:t xml:space="preserve"> zł</w:t>
      </w:r>
    </w:p>
    <w:p w:rsidR="00622396" w:rsidRDefault="00622396" w:rsidP="0062239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(słownie: ………………………………………………………………………………………………………………………</w:t>
      </w:r>
      <w:r w:rsidR="00813AAA">
        <w:rPr>
          <w:rFonts w:asciiTheme="minorHAnsi" w:hAnsiTheme="minorHAnsi"/>
          <w:sz w:val="20"/>
          <w:szCs w:val="20"/>
          <w:lang w:eastAsia="pl-PL"/>
        </w:rPr>
        <w:t>……………………..</w:t>
      </w:r>
      <w:r w:rsidRPr="00622396">
        <w:rPr>
          <w:rFonts w:asciiTheme="minorHAnsi" w:hAnsiTheme="minorHAnsi"/>
          <w:sz w:val="20"/>
          <w:szCs w:val="20"/>
          <w:lang w:eastAsia="pl-PL"/>
        </w:rPr>
        <w:t xml:space="preserve"> złote)</w:t>
      </w:r>
      <w:bookmarkEnd w:id="0"/>
      <w:r w:rsidR="008672B7">
        <w:rPr>
          <w:rFonts w:asciiTheme="minorHAnsi" w:hAnsiTheme="minorHAnsi"/>
          <w:sz w:val="20"/>
          <w:szCs w:val="20"/>
          <w:lang w:eastAsia="pl-PL"/>
        </w:rPr>
        <w:t>, w tym:</w:t>
      </w:r>
      <w:r w:rsidRPr="00622396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:rsidR="00000000" w:rsidRDefault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 wykonanie </w:t>
      </w:r>
      <w:r w:rsidRPr="00EB12BD">
        <w:rPr>
          <w:rFonts w:asciiTheme="minorHAnsi" w:hAnsiTheme="minorHAnsi"/>
          <w:sz w:val="20"/>
          <w:szCs w:val="20"/>
          <w:lang w:eastAsia="pl-PL"/>
        </w:rPr>
        <w:t>książk</w:t>
      </w:r>
      <w:r>
        <w:rPr>
          <w:rFonts w:asciiTheme="minorHAnsi" w:hAnsiTheme="minorHAnsi"/>
          <w:sz w:val="20"/>
          <w:szCs w:val="20"/>
          <w:lang w:eastAsia="pl-PL"/>
        </w:rPr>
        <w:t>i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„Szlakiem wybitnych postaci historycznych M. Kopernik  – I. Kant”  w wersji angielskiej, niemieckiej</w:t>
      </w:r>
      <w:r>
        <w:rPr>
          <w:rFonts w:asciiTheme="minorHAnsi" w:hAnsiTheme="minorHAnsi"/>
          <w:sz w:val="20"/>
          <w:szCs w:val="20"/>
          <w:lang w:eastAsia="pl-PL"/>
        </w:rPr>
        <w:t xml:space="preserve"> (2</w:t>
      </w:r>
      <w:r w:rsidR="00CE4F99">
        <w:rPr>
          <w:rFonts w:asciiTheme="minorHAnsi" w:hAnsi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sz w:val="20"/>
          <w:szCs w:val="20"/>
          <w:lang w:eastAsia="pl-PL"/>
        </w:rPr>
        <w:t xml:space="preserve">000 egz.) w wysokości </w:t>
      </w:r>
      <w:r w:rsidRPr="00EB12BD">
        <w:rPr>
          <w:rFonts w:asciiTheme="minorHAnsi" w:hAnsiTheme="minorHAnsi"/>
          <w:sz w:val="20"/>
          <w:szCs w:val="20"/>
          <w:lang w:eastAsia="pl-PL"/>
        </w:rPr>
        <w:t>brutto ……………………………………………….… zł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2BD">
        <w:rPr>
          <w:rFonts w:asciiTheme="minorHAnsi" w:hAnsiTheme="minorHAnsi"/>
          <w:sz w:val="20"/>
          <w:szCs w:val="20"/>
          <w:lang w:eastAsia="pl-PL"/>
        </w:rPr>
        <w:t>(słownie: …………………………………………………………………………………………………………………………………………….. złote)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:rsidR="00EB12BD" w:rsidRDefault="00EB12BD" w:rsidP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 wykonanie </w:t>
      </w:r>
      <w:r w:rsidRPr="00EB12BD">
        <w:rPr>
          <w:rFonts w:asciiTheme="minorHAnsi" w:hAnsiTheme="minorHAnsi"/>
          <w:sz w:val="20"/>
          <w:szCs w:val="20"/>
          <w:lang w:eastAsia="pl-PL"/>
        </w:rPr>
        <w:t>folder</w:t>
      </w:r>
      <w:r>
        <w:rPr>
          <w:rFonts w:asciiTheme="minorHAnsi" w:hAnsiTheme="minorHAnsi"/>
          <w:sz w:val="20"/>
          <w:szCs w:val="20"/>
          <w:lang w:eastAsia="pl-PL"/>
        </w:rPr>
        <w:t>u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„Gra – M. Kopernik”  w wersji polskiej, rosyjskiej</w:t>
      </w:r>
      <w:r>
        <w:rPr>
          <w:rFonts w:asciiTheme="minorHAnsi" w:hAnsiTheme="minorHAnsi"/>
          <w:sz w:val="20"/>
          <w:szCs w:val="20"/>
          <w:lang w:eastAsia="pl-PL"/>
        </w:rPr>
        <w:t xml:space="preserve"> (250 egz.) w wysokości </w:t>
      </w:r>
      <w:r w:rsidRPr="00EB12BD">
        <w:rPr>
          <w:rFonts w:asciiTheme="minorHAnsi" w:hAnsiTheme="minorHAnsi"/>
          <w:sz w:val="20"/>
          <w:szCs w:val="20"/>
          <w:lang w:eastAsia="pl-PL"/>
        </w:rPr>
        <w:t>brutto ……………………………………………….… zł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2BD">
        <w:rPr>
          <w:rFonts w:asciiTheme="minorHAnsi" w:hAnsiTheme="minorHAnsi"/>
          <w:sz w:val="20"/>
          <w:szCs w:val="20"/>
          <w:lang w:eastAsia="pl-PL"/>
        </w:rPr>
        <w:t>(słownie:……………………………………………………………….. złote)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:rsidR="00EB12BD" w:rsidRDefault="00EB12BD" w:rsidP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 wykonanie </w:t>
      </w:r>
      <w:r w:rsidRPr="00EB12BD">
        <w:rPr>
          <w:rFonts w:asciiTheme="minorHAnsi" w:hAnsiTheme="minorHAnsi"/>
          <w:sz w:val="20"/>
          <w:szCs w:val="20"/>
          <w:lang w:eastAsia="pl-PL"/>
        </w:rPr>
        <w:t>folder</w:t>
      </w:r>
      <w:r w:rsidR="00094994">
        <w:rPr>
          <w:rFonts w:asciiTheme="minorHAnsi" w:hAnsiTheme="minorHAnsi"/>
          <w:sz w:val="20"/>
          <w:szCs w:val="20"/>
          <w:lang w:eastAsia="pl-PL"/>
        </w:rPr>
        <w:t>u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„Gra – I. Kant” w wersji polskiej, rosyjskiej</w:t>
      </w:r>
      <w:r>
        <w:rPr>
          <w:rFonts w:asciiTheme="minorHAnsi" w:hAnsiTheme="minorHAnsi"/>
          <w:sz w:val="20"/>
          <w:szCs w:val="20"/>
          <w:lang w:eastAsia="pl-PL"/>
        </w:rPr>
        <w:t xml:space="preserve"> (250 egz.) w wysokości </w:t>
      </w:r>
      <w:r w:rsidRPr="00EB12BD">
        <w:rPr>
          <w:rFonts w:asciiTheme="minorHAnsi" w:hAnsiTheme="minorHAnsi"/>
          <w:sz w:val="20"/>
          <w:szCs w:val="20"/>
          <w:lang w:eastAsia="pl-PL"/>
        </w:rPr>
        <w:t>brutto ……………………………………………….… zł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2BD">
        <w:rPr>
          <w:rFonts w:asciiTheme="minorHAnsi" w:hAnsiTheme="minorHAnsi"/>
          <w:sz w:val="20"/>
          <w:szCs w:val="20"/>
          <w:lang w:eastAsia="pl-PL"/>
        </w:rPr>
        <w:t>(słownie:……………………………………………………………….. złote)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:rsidR="00EB12BD" w:rsidRDefault="00EB12BD" w:rsidP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 wykonanie </w:t>
      </w:r>
      <w:r w:rsidRPr="00EB12BD">
        <w:rPr>
          <w:rFonts w:asciiTheme="minorHAnsi" w:hAnsiTheme="minorHAnsi"/>
          <w:sz w:val="20"/>
          <w:szCs w:val="20"/>
          <w:lang w:eastAsia="pl-PL"/>
        </w:rPr>
        <w:t>broszur</w:t>
      </w:r>
      <w:r>
        <w:rPr>
          <w:rFonts w:asciiTheme="minorHAnsi" w:hAnsiTheme="minorHAnsi"/>
          <w:sz w:val="20"/>
          <w:szCs w:val="20"/>
          <w:lang w:eastAsia="pl-PL"/>
        </w:rPr>
        <w:t>y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„Wypoczynek w  zabytkach historycznych”  w wersji polskiej, rosyjskiej, angielskiej, niemieckiej</w:t>
      </w:r>
      <w:r>
        <w:rPr>
          <w:rFonts w:asciiTheme="minorHAnsi" w:hAnsiTheme="minorHAnsi"/>
          <w:sz w:val="20"/>
          <w:szCs w:val="20"/>
          <w:lang w:eastAsia="pl-PL"/>
        </w:rPr>
        <w:t xml:space="preserve"> (</w:t>
      </w:r>
      <w:r w:rsidR="00CE4F99">
        <w:rPr>
          <w:rFonts w:asciiTheme="minorHAnsi" w:hAnsiTheme="minorHAnsi"/>
          <w:sz w:val="20"/>
          <w:szCs w:val="20"/>
          <w:lang w:eastAsia="pl-PL"/>
        </w:rPr>
        <w:t xml:space="preserve">4 </w:t>
      </w:r>
      <w:r>
        <w:rPr>
          <w:rFonts w:asciiTheme="minorHAnsi" w:hAnsiTheme="minorHAnsi"/>
          <w:sz w:val="20"/>
          <w:szCs w:val="20"/>
          <w:lang w:eastAsia="pl-PL"/>
        </w:rPr>
        <w:t xml:space="preserve">000 egz.) w wysokości </w:t>
      </w:r>
      <w:r w:rsidRPr="00EB12BD">
        <w:rPr>
          <w:rFonts w:asciiTheme="minorHAnsi" w:hAnsiTheme="minorHAnsi"/>
          <w:sz w:val="20"/>
          <w:szCs w:val="20"/>
          <w:lang w:eastAsia="pl-PL"/>
        </w:rPr>
        <w:t>brutto ……………………………………………….… zł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2BD">
        <w:rPr>
          <w:rFonts w:asciiTheme="minorHAnsi" w:hAnsiTheme="minorHAnsi"/>
          <w:sz w:val="20"/>
          <w:szCs w:val="20"/>
          <w:lang w:eastAsia="pl-PL"/>
        </w:rPr>
        <w:t>(słownie: …………………………………………………………………………………………………………………………………………….. złote)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:rsidR="00EB12BD" w:rsidRDefault="00EB12BD" w:rsidP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 wykonanie </w:t>
      </w:r>
      <w:r w:rsidRPr="00EB12BD">
        <w:rPr>
          <w:rFonts w:asciiTheme="minorHAnsi" w:hAnsiTheme="minorHAnsi"/>
          <w:sz w:val="20"/>
          <w:szCs w:val="20"/>
          <w:lang w:eastAsia="pl-PL"/>
        </w:rPr>
        <w:t>map</w:t>
      </w:r>
      <w:r>
        <w:rPr>
          <w:rFonts w:asciiTheme="minorHAnsi" w:hAnsiTheme="minorHAnsi"/>
          <w:sz w:val="20"/>
          <w:szCs w:val="20"/>
          <w:lang w:eastAsia="pl-PL"/>
        </w:rPr>
        <w:t>y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„Szlakiem zamków i fortyfikacji” w wersji polskiej, rosyjskiej, angielskiej, niemieckiej</w:t>
      </w:r>
      <w:r>
        <w:rPr>
          <w:rFonts w:asciiTheme="minorHAnsi" w:hAnsiTheme="minorHAnsi"/>
          <w:sz w:val="20"/>
          <w:szCs w:val="20"/>
          <w:lang w:eastAsia="pl-PL"/>
        </w:rPr>
        <w:t xml:space="preserve"> (10</w:t>
      </w:r>
      <w:r w:rsidR="00CE4F99">
        <w:rPr>
          <w:rFonts w:asciiTheme="minorHAnsi" w:hAnsi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sz w:val="20"/>
          <w:szCs w:val="20"/>
          <w:lang w:eastAsia="pl-PL"/>
        </w:rPr>
        <w:t xml:space="preserve">000 egz.) w wysokości </w:t>
      </w:r>
      <w:r w:rsidRPr="00EB12BD">
        <w:rPr>
          <w:rFonts w:asciiTheme="minorHAnsi" w:hAnsiTheme="minorHAnsi"/>
          <w:sz w:val="20"/>
          <w:szCs w:val="20"/>
          <w:lang w:eastAsia="pl-PL"/>
        </w:rPr>
        <w:t>brutto ……………………………………………….… zł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EB12BD">
        <w:rPr>
          <w:rFonts w:asciiTheme="minorHAnsi" w:hAnsiTheme="minorHAnsi"/>
          <w:sz w:val="20"/>
          <w:szCs w:val="20"/>
          <w:lang w:eastAsia="pl-PL"/>
        </w:rPr>
        <w:t>(słownie: …………………………………………………………………………………………………………………………………………….. złote)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:rsidR="00000000" w:rsidRDefault="00EB12BD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EB12BD">
        <w:rPr>
          <w:rFonts w:asciiTheme="minorHAnsi" w:hAnsiTheme="minorHAnsi"/>
          <w:sz w:val="20"/>
          <w:szCs w:val="20"/>
          <w:lang w:eastAsia="pl-PL"/>
        </w:rPr>
        <w:t>za wykonan</w:t>
      </w:r>
      <w:r w:rsidR="00427450">
        <w:rPr>
          <w:rFonts w:asciiTheme="minorHAnsi" w:hAnsiTheme="minorHAnsi"/>
          <w:sz w:val="20"/>
          <w:szCs w:val="20"/>
          <w:lang w:eastAsia="pl-PL"/>
        </w:rPr>
        <w:t>ie map</w:t>
      </w:r>
      <w:r>
        <w:rPr>
          <w:rFonts w:asciiTheme="minorHAnsi" w:hAnsiTheme="minorHAnsi"/>
          <w:sz w:val="20"/>
          <w:szCs w:val="20"/>
          <w:lang w:eastAsia="pl-PL"/>
        </w:rPr>
        <w:t>y</w:t>
      </w:r>
      <w:r w:rsidRPr="00EB12BD">
        <w:rPr>
          <w:rFonts w:asciiTheme="minorHAnsi" w:hAnsiTheme="minorHAnsi"/>
          <w:sz w:val="20"/>
          <w:szCs w:val="20"/>
          <w:lang w:eastAsia="pl-PL"/>
        </w:rPr>
        <w:t xml:space="preserve"> pt. „Szlakiem  I wojny światowej” w wersji polskiej, rosyjskiej, angielskiej, niemieckiej (</w:t>
      </w:r>
      <w:r>
        <w:rPr>
          <w:rFonts w:asciiTheme="minorHAnsi" w:hAnsiTheme="minorHAnsi"/>
          <w:sz w:val="20"/>
          <w:szCs w:val="20"/>
          <w:lang w:eastAsia="pl-PL"/>
        </w:rPr>
        <w:t xml:space="preserve">10 </w:t>
      </w:r>
      <w:r w:rsidRPr="00EB12BD">
        <w:rPr>
          <w:rFonts w:asciiTheme="minorHAnsi" w:hAnsiTheme="minorHAnsi"/>
          <w:sz w:val="20"/>
          <w:szCs w:val="20"/>
          <w:lang w:eastAsia="pl-PL"/>
        </w:rPr>
        <w:t>000 egz.</w:t>
      </w:r>
      <w:r w:rsidR="00427450">
        <w:rPr>
          <w:rFonts w:asciiTheme="minorHAnsi" w:hAnsiTheme="minorHAnsi"/>
          <w:sz w:val="20"/>
          <w:szCs w:val="20"/>
          <w:lang w:eastAsia="pl-PL"/>
        </w:rPr>
        <w:t>) w wysokości brutto ……………………………………………….… zł (słownie: …………………………………………………………………………………………………………………………………………….. złote),</w:t>
      </w:r>
    </w:p>
    <w:p w:rsidR="00622396" w:rsidRPr="00622396" w:rsidRDefault="00622396" w:rsidP="0062239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622396">
        <w:rPr>
          <w:rFonts w:asciiTheme="minorHAnsi" w:hAnsiTheme="minorHAnsi"/>
          <w:sz w:val="20"/>
          <w:szCs w:val="20"/>
          <w:lang w:eastAsia="pl-PL"/>
        </w:rPr>
        <w:t xml:space="preserve">W cenie zawarte są wszystkie koszty związane z dostawą przedmiotu umowy do </w:t>
      </w:r>
      <w:r w:rsidRPr="00622396">
        <w:rPr>
          <w:rFonts w:asciiTheme="minorHAnsi" w:hAnsiTheme="minorHAnsi"/>
          <w:sz w:val="20"/>
          <w:szCs w:val="20"/>
        </w:rPr>
        <w:t>miejsca</w:t>
      </w:r>
    </w:p>
    <w:p w:rsidR="003C58FD" w:rsidRDefault="00622396" w:rsidP="0062239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622396">
        <w:rPr>
          <w:rFonts w:asciiTheme="minorHAnsi" w:hAnsiTheme="minorHAnsi"/>
          <w:sz w:val="20"/>
          <w:szCs w:val="20"/>
        </w:rPr>
        <w:t xml:space="preserve">na terenie </w:t>
      </w:r>
      <w:proofErr w:type="spellStart"/>
      <w:r w:rsidRPr="00622396">
        <w:rPr>
          <w:rFonts w:asciiTheme="minorHAnsi" w:hAnsiTheme="minorHAnsi"/>
          <w:sz w:val="20"/>
          <w:szCs w:val="20"/>
        </w:rPr>
        <w:t>miasta</w:t>
      </w:r>
      <w:proofErr w:type="spellEnd"/>
      <w:r w:rsidRPr="00622396">
        <w:rPr>
          <w:rFonts w:asciiTheme="minorHAnsi" w:hAnsiTheme="minorHAnsi"/>
          <w:sz w:val="20"/>
          <w:szCs w:val="20"/>
        </w:rPr>
        <w:t xml:space="preserve"> Olsztyna, wskazanego przez Zamawiającego.</w:t>
      </w:r>
    </w:p>
    <w:p w:rsidR="00EB0AF5" w:rsidRDefault="00EB0AF5" w:rsidP="00EB0AF5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B0AF5">
        <w:rPr>
          <w:rFonts w:asciiTheme="minorHAnsi" w:hAnsiTheme="minorHAnsi"/>
          <w:sz w:val="20"/>
          <w:szCs w:val="20"/>
        </w:rPr>
        <w:t>Cena określon</w:t>
      </w:r>
      <w:r w:rsidR="00767A53">
        <w:rPr>
          <w:rFonts w:asciiTheme="minorHAnsi" w:hAnsiTheme="minorHAnsi"/>
          <w:sz w:val="20"/>
          <w:szCs w:val="20"/>
        </w:rPr>
        <w:t>a</w:t>
      </w:r>
      <w:r w:rsidRPr="00EB0AF5">
        <w:rPr>
          <w:rFonts w:asciiTheme="minorHAnsi" w:hAnsiTheme="minorHAnsi"/>
          <w:sz w:val="20"/>
          <w:szCs w:val="20"/>
        </w:rPr>
        <w:t xml:space="preserve"> w </w:t>
      </w:r>
      <w:r w:rsidRPr="00EB0AF5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sz w:val="20"/>
          <w:szCs w:val="20"/>
        </w:rPr>
        <w:t>3 ust. 2</w:t>
      </w:r>
      <w:r w:rsidRPr="00EB0AF5">
        <w:rPr>
          <w:rFonts w:asciiTheme="minorHAnsi" w:hAnsiTheme="minorHAnsi"/>
          <w:sz w:val="20"/>
          <w:szCs w:val="20"/>
        </w:rPr>
        <w:t xml:space="preserve"> jest niezmienna w okresie obowiązywania umowy i zawiera w sobie wszystkie</w:t>
      </w:r>
    </w:p>
    <w:p w:rsidR="00EB0AF5" w:rsidRDefault="00EB0AF5" w:rsidP="00EB0AF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B0AF5">
        <w:rPr>
          <w:rFonts w:asciiTheme="minorHAnsi" w:hAnsiTheme="minorHAnsi"/>
          <w:sz w:val="20"/>
          <w:szCs w:val="20"/>
        </w:rPr>
        <w:t>koszty związane z prawidłowym wykonaniem zamówienia.</w:t>
      </w:r>
    </w:p>
    <w:p w:rsidR="00844BA8" w:rsidRDefault="00844BA8" w:rsidP="00EB0AF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844BA8" w:rsidRDefault="00844BA8" w:rsidP="00EB0AF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844BA8" w:rsidRPr="00EB0AF5" w:rsidRDefault="00844BA8" w:rsidP="00EB0AF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A91436" w:rsidRDefault="00A91436" w:rsidP="0062239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A91436" w:rsidRDefault="00A91436" w:rsidP="00A91436">
      <w:pPr>
        <w:tabs>
          <w:tab w:val="left" w:pos="216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§ 4 Rozliczenie finansowe</w:t>
      </w:r>
    </w:p>
    <w:p w:rsidR="00EB0AF5" w:rsidRDefault="00EB0AF5" w:rsidP="0062239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6774CF" w:rsidRDefault="00EB0AF5" w:rsidP="0062239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B0AF5">
        <w:rPr>
          <w:rFonts w:asciiTheme="minorHAnsi" w:hAnsiTheme="minorHAnsi"/>
          <w:sz w:val="20"/>
          <w:szCs w:val="20"/>
        </w:rPr>
        <w:t>1. Zapłata wynagrodzenia, o którym mowa w §3 ust. 2</w:t>
      </w:r>
      <w:r w:rsidR="00767A53">
        <w:rPr>
          <w:rFonts w:asciiTheme="minorHAnsi" w:hAnsiTheme="minorHAnsi"/>
          <w:sz w:val="20"/>
          <w:szCs w:val="20"/>
        </w:rPr>
        <w:t>,</w:t>
      </w:r>
      <w:r w:rsidR="00A91436" w:rsidRPr="005471E3">
        <w:rPr>
          <w:rFonts w:ascii="Calibri" w:hAnsi="Calibri"/>
          <w:sz w:val="20"/>
          <w:szCs w:val="20"/>
        </w:rPr>
        <w:t xml:space="preserve"> będzie </w:t>
      </w:r>
      <w:r w:rsidR="00767A53" w:rsidRPr="005471E3">
        <w:rPr>
          <w:rFonts w:ascii="Calibri" w:hAnsi="Calibri"/>
          <w:sz w:val="20"/>
          <w:szCs w:val="20"/>
        </w:rPr>
        <w:t>płatn</w:t>
      </w:r>
      <w:r w:rsidR="00767A53">
        <w:rPr>
          <w:rFonts w:ascii="Calibri" w:hAnsi="Calibri"/>
          <w:sz w:val="20"/>
          <w:szCs w:val="20"/>
        </w:rPr>
        <w:t>a</w:t>
      </w:r>
      <w:r w:rsidR="00767A53" w:rsidRPr="005471E3">
        <w:rPr>
          <w:rFonts w:ascii="Calibri" w:hAnsi="Calibri"/>
          <w:sz w:val="20"/>
          <w:szCs w:val="20"/>
        </w:rPr>
        <w:t xml:space="preserve"> </w:t>
      </w:r>
      <w:r w:rsidR="00A91436" w:rsidRPr="005471E3">
        <w:rPr>
          <w:rFonts w:ascii="Calibri" w:hAnsi="Calibri"/>
          <w:sz w:val="20"/>
          <w:szCs w:val="20"/>
        </w:rPr>
        <w:t xml:space="preserve">sukcesywnie, </w:t>
      </w:r>
      <w:r w:rsidR="00767A53">
        <w:rPr>
          <w:rFonts w:ascii="Calibri" w:hAnsi="Calibri"/>
          <w:sz w:val="20"/>
          <w:szCs w:val="20"/>
        </w:rPr>
        <w:t xml:space="preserve">po wykonaniu kolejnych części zamówienia, </w:t>
      </w:r>
      <w:r w:rsidR="00A91436" w:rsidRPr="005471E3">
        <w:rPr>
          <w:rFonts w:ascii="Calibri" w:hAnsi="Calibri"/>
          <w:sz w:val="20"/>
          <w:szCs w:val="20"/>
        </w:rPr>
        <w:t xml:space="preserve">na podstawie faktur/rachunków, </w:t>
      </w:r>
      <w:r w:rsidR="006774CF">
        <w:rPr>
          <w:rFonts w:ascii="Calibri" w:hAnsi="Calibri"/>
          <w:sz w:val="20"/>
          <w:szCs w:val="20"/>
        </w:rPr>
        <w:t>przelewem na konto bankowe Wykonawcy</w:t>
      </w:r>
      <w:r w:rsidR="00767A53">
        <w:rPr>
          <w:rFonts w:ascii="Calibri" w:hAnsi="Calibri"/>
          <w:sz w:val="20"/>
          <w:szCs w:val="20"/>
        </w:rPr>
        <w:t>,</w:t>
      </w:r>
      <w:r w:rsidR="006774CF">
        <w:rPr>
          <w:rFonts w:ascii="Calibri" w:hAnsi="Calibri"/>
          <w:sz w:val="20"/>
          <w:szCs w:val="20"/>
        </w:rPr>
        <w:t xml:space="preserve"> wskazane w fakturze/rachunku.</w:t>
      </w:r>
    </w:p>
    <w:p w:rsidR="006774CF" w:rsidRDefault="006774CF" w:rsidP="00EB0AF5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EB0AF5" w:rsidRPr="00EB0AF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Wykonawca otrzyma należne mu wynagrodzenie</w:t>
      </w:r>
      <w:r w:rsidR="00EB0AF5" w:rsidRPr="005471E3">
        <w:rPr>
          <w:rFonts w:ascii="Calibri" w:hAnsi="Calibri"/>
          <w:sz w:val="20"/>
          <w:szCs w:val="20"/>
        </w:rPr>
        <w:t xml:space="preserve"> na podstawie faktur/rachunków, </w:t>
      </w:r>
      <w:r>
        <w:rPr>
          <w:rFonts w:ascii="Calibri" w:hAnsi="Calibri"/>
          <w:sz w:val="20"/>
          <w:szCs w:val="20"/>
        </w:rPr>
        <w:t xml:space="preserve">po uprzednim odbiorze przez Zamawiającego każdej części przedmiotu umowy, potwierdzonej przez strony protokołem odbioru. </w:t>
      </w:r>
    </w:p>
    <w:p w:rsidR="006774CF" w:rsidRPr="006774CF" w:rsidRDefault="006774CF" w:rsidP="006774CF">
      <w:pPr>
        <w:widowControl w:val="0"/>
        <w:jc w:val="both"/>
        <w:rPr>
          <w:rFonts w:asciiTheme="minorHAnsi" w:hAnsiTheme="minorHAnsi"/>
          <w:sz w:val="20"/>
          <w:szCs w:val="20"/>
        </w:rPr>
      </w:pPr>
      <w:r w:rsidRPr="006774CF">
        <w:rPr>
          <w:rFonts w:asciiTheme="minorHAnsi" w:hAnsiTheme="minorHAnsi"/>
          <w:color w:val="000000"/>
          <w:sz w:val="20"/>
          <w:szCs w:val="20"/>
        </w:rPr>
        <w:t>3.</w:t>
      </w:r>
      <w:r w:rsidRPr="006774C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774CF">
        <w:rPr>
          <w:rFonts w:asciiTheme="minorHAnsi" w:hAnsiTheme="minorHAnsi"/>
          <w:sz w:val="20"/>
          <w:szCs w:val="20"/>
        </w:rPr>
        <w:t xml:space="preserve">Strony uzgadniają 30-dniowy termin płatności od daty doręczenia </w:t>
      </w:r>
      <w:r w:rsidR="00767A53">
        <w:rPr>
          <w:rFonts w:asciiTheme="minorHAnsi" w:hAnsiTheme="minorHAnsi"/>
          <w:sz w:val="20"/>
          <w:szCs w:val="20"/>
        </w:rPr>
        <w:t xml:space="preserve">poprawnie wystawionej </w:t>
      </w:r>
      <w:r w:rsidRPr="006774CF">
        <w:rPr>
          <w:rFonts w:asciiTheme="minorHAnsi" w:hAnsiTheme="minorHAnsi"/>
          <w:sz w:val="20"/>
          <w:szCs w:val="20"/>
        </w:rPr>
        <w:t>faktury</w:t>
      </w:r>
      <w:r w:rsidR="00767A53">
        <w:rPr>
          <w:rFonts w:asciiTheme="minorHAnsi" w:hAnsiTheme="minorHAnsi"/>
          <w:sz w:val="20"/>
          <w:szCs w:val="20"/>
        </w:rPr>
        <w:t>/rachunku</w:t>
      </w:r>
      <w:r w:rsidRPr="006774CF">
        <w:rPr>
          <w:rFonts w:asciiTheme="minorHAnsi" w:hAnsiTheme="minorHAnsi"/>
          <w:sz w:val="20"/>
          <w:szCs w:val="20"/>
        </w:rPr>
        <w:t>.</w:t>
      </w:r>
    </w:p>
    <w:p w:rsidR="00CF5E50" w:rsidRDefault="00CF5E50" w:rsidP="0062239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CF5E50" w:rsidRDefault="00CF5E50" w:rsidP="00CF5E50">
      <w:pPr>
        <w:tabs>
          <w:tab w:val="left" w:pos="216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§ 5 Prawa majątkowe</w:t>
      </w:r>
    </w:p>
    <w:p w:rsidR="00CF5E50" w:rsidRPr="00622396" w:rsidRDefault="00CF5E50" w:rsidP="00CF5E50">
      <w:pPr>
        <w:tabs>
          <w:tab w:val="left" w:pos="2160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BD0D52" w:rsidRDefault="00CF5E50" w:rsidP="00CF5E5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CF5E50">
        <w:rPr>
          <w:rFonts w:asciiTheme="minorHAnsi" w:hAnsiTheme="minorHAnsi"/>
          <w:sz w:val="20"/>
          <w:szCs w:val="20"/>
        </w:rPr>
        <w:t>1. Wykonawca</w:t>
      </w:r>
      <w:r w:rsidR="00767A53">
        <w:rPr>
          <w:rFonts w:asciiTheme="minorHAnsi" w:hAnsiTheme="minorHAnsi"/>
          <w:sz w:val="20"/>
          <w:szCs w:val="20"/>
        </w:rPr>
        <w:t>,</w:t>
      </w:r>
      <w:r w:rsidRPr="00CF5E50">
        <w:rPr>
          <w:rFonts w:asciiTheme="minorHAnsi" w:hAnsiTheme="minorHAnsi"/>
          <w:sz w:val="20"/>
          <w:szCs w:val="20"/>
        </w:rPr>
        <w:t xml:space="preserve"> w cenie usługi</w:t>
      </w:r>
      <w:r w:rsidR="00767A53">
        <w:rPr>
          <w:rFonts w:asciiTheme="minorHAnsi" w:hAnsiTheme="minorHAnsi"/>
          <w:sz w:val="20"/>
          <w:szCs w:val="20"/>
        </w:rPr>
        <w:t>,</w:t>
      </w:r>
      <w:r w:rsidRPr="00CF5E50">
        <w:rPr>
          <w:rFonts w:asciiTheme="minorHAnsi" w:hAnsiTheme="minorHAnsi"/>
          <w:sz w:val="20"/>
          <w:szCs w:val="20"/>
        </w:rPr>
        <w:t xml:space="preserve"> o której mowa w § 3 ust. 2</w:t>
      </w:r>
      <w:r w:rsidR="00767A53">
        <w:rPr>
          <w:rFonts w:asciiTheme="minorHAnsi" w:hAnsiTheme="minorHAnsi"/>
          <w:sz w:val="20"/>
          <w:szCs w:val="20"/>
        </w:rPr>
        <w:t>,</w:t>
      </w:r>
      <w:r w:rsidRPr="00CF5E50">
        <w:rPr>
          <w:rFonts w:asciiTheme="minorHAnsi" w:hAnsiTheme="minorHAnsi"/>
          <w:sz w:val="20"/>
          <w:szCs w:val="20"/>
        </w:rPr>
        <w:t xml:space="preserve"> zapewni przeniesienie na Zamawiającego </w:t>
      </w:r>
      <w:r w:rsidR="00622396" w:rsidRPr="00CF5E50">
        <w:rPr>
          <w:rFonts w:asciiTheme="minorHAnsi" w:hAnsiTheme="minorHAnsi"/>
          <w:sz w:val="20"/>
          <w:szCs w:val="20"/>
        </w:rPr>
        <w:t>autorskich praw</w:t>
      </w:r>
      <w:r>
        <w:rPr>
          <w:rFonts w:asciiTheme="minorHAnsi" w:hAnsiTheme="minorHAnsi"/>
          <w:sz w:val="20"/>
          <w:szCs w:val="20"/>
        </w:rPr>
        <w:t xml:space="preserve"> </w:t>
      </w:r>
      <w:r w:rsidRPr="00CF5E50">
        <w:rPr>
          <w:rFonts w:asciiTheme="minorHAnsi" w:hAnsiTheme="minorHAnsi"/>
          <w:sz w:val="20"/>
          <w:szCs w:val="20"/>
        </w:rPr>
        <w:t xml:space="preserve">majątkowych do wszystkich publikacji w wersji papierowej i elektronicznej </w:t>
      </w:r>
      <w:r w:rsidR="00BD0D52" w:rsidRPr="00CF5E50">
        <w:rPr>
          <w:rFonts w:asciiTheme="minorHAnsi" w:hAnsiTheme="minorHAnsi"/>
          <w:sz w:val="20"/>
          <w:szCs w:val="20"/>
        </w:rPr>
        <w:t xml:space="preserve">na </w:t>
      </w:r>
      <w:r w:rsidR="00767A53" w:rsidRPr="00CF5E50">
        <w:rPr>
          <w:rFonts w:asciiTheme="minorHAnsi" w:hAnsiTheme="minorHAnsi"/>
          <w:sz w:val="20"/>
          <w:szCs w:val="20"/>
        </w:rPr>
        <w:t>wszystki</w:t>
      </w:r>
      <w:r w:rsidR="00767A53">
        <w:rPr>
          <w:rFonts w:asciiTheme="minorHAnsi" w:hAnsiTheme="minorHAnsi"/>
          <w:sz w:val="20"/>
          <w:szCs w:val="20"/>
        </w:rPr>
        <w:t>ch</w:t>
      </w:r>
      <w:r w:rsidR="00767A53" w:rsidRPr="00CF5E50">
        <w:rPr>
          <w:rFonts w:asciiTheme="minorHAnsi" w:hAnsiTheme="minorHAnsi"/>
          <w:sz w:val="20"/>
          <w:szCs w:val="20"/>
        </w:rPr>
        <w:t xml:space="preserve"> </w:t>
      </w:r>
      <w:r w:rsidR="00BD0D52" w:rsidRPr="00CF5E50">
        <w:rPr>
          <w:rFonts w:asciiTheme="minorHAnsi" w:hAnsiTheme="minorHAnsi"/>
          <w:sz w:val="20"/>
          <w:szCs w:val="20"/>
        </w:rPr>
        <w:t>pola</w:t>
      </w:r>
      <w:r w:rsidR="00767A53">
        <w:rPr>
          <w:rFonts w:asciiTheme="minorHAnsi" w:hAnsiTheme="minorHAnsi"/>
          <w:sz w:val="20"/>
          <w:szCs w:val="20"/>
        </w:rPr>
        <w:t>ch</w:t>
      </w:r>
      <w:r w:rsidR="00BD0D52" w:rsidRPr="00CF5E50">
        <w:rPr>
          <w:rFonts w:asciiTheme="minorHAnsi" w:hAnsiTheme="minorHAnsi"/>
          <w:sz w:val="20"/>
          <w:szCs w:val="20"/>
        </w:rPr>
        <w:t xml:space="preserve"> eksploatacji, w szczególności:</w:t>
      </w:r>
    </w:p>
    <w:p w:rsidR="003C58FD" w:rsidRPr="00CF5E50" w:rsidRDefault="003C58FD" w:rsidP="00CF5E5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a. zwielokrotniania w formie druku;</w:t>
      </w:r>
    </w:p>
    <w:p w:rsidR="00BD0D52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BD0D52" w:rsidRPr="00CF5E50">
        <w:rPr>
          <w:rFonts w:asciiTheme="minorHAnsi" w:hAnsiTheme="minorHAnsi"/>
          <w:sz w:val="20"/>
          <w:szCs w:val="20"/>
        </w:rPr>
        <w:t xml:space="preserve">. utrwalania i zwielokrotniania </w:t>
      </w:r>
      <w:r>
        <w:rPr>
          <w:rFonts w:asciiTheme="minorHAnsi" w:hAnsiTheme="minorHAnsi"/>
          <w:sz w:val="20"/>
          <w:szCs w:val="20"/>
        </w:rPr>
        <w:t xml:space="preserve">w formie elektronicznej </w:t>
      </w:r>
      <w:r w:rsidR="00BD0D52" w:rsidRPr="00CF5E50">
        <w:rPr>
          <w:rFonts w:asciiTheme="minorHAnsi" w:hAnsiTheme="minorHAnsi"/>
          <w:sz w:val="20"/>
          <w:szCs w:val="20"/>
        </w:rPr>
        <w:t xml:space="preserve">jakąkolwiek techniką m.in. płyta DVD, </w:t>
      </w:r>
      <w:proofErr w:type="spellStart"/>
      <w:r w:rsidR="00BD0D52" w:rsidRPr="00CF5E50">
        <w:rPr>
          <w:rFonts w:asciiTheme="minorHAnsi" w:hAnsiTheme="minorHAnsi"/>
          <w:sz w:val="20"/>
          <w:szCs w:val="20"/>
        </w:rPr>
        <w:t>pendrive</w:t>
      </w:r>
      <w:proofErr w:type="spellEnd"/>
      <w:r w:rsidR="00BD0D52" w:rsidRPr="00CF5E50">
        <w:rPr>
          <w:rFonts w:asciiTheme="minorHAnsi" w:hAnsiTheme="minorHAnsi"/>
          <w:sz w:val="20"/>
          <w:szCs w:val="20"/>
        </w:rPr>
        <w:t>;</w:t>
      </w:r>
    </w:p>
    <w:p w:rsidR="00BD0D52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BD0D52" w:rsidRPr="00CF5E50">
        <w:rPr>
          <w:rFonts w:asciiTheme="minorHAnsi" w:hAnsiTheme="minorHAnsi"/>
          <w:sz w:val="20"/>
          <w:szCs w:val="20"/>
        </w:rPr>
        <w:t>. wprowadzania do komputera oraz do sieci komputerowej i/lub multimedialnej;</w:t>
      </w:r>
    </w:p>
    <w:p w:rsidR="00BD0D52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BD0D52" w:rsidRPr="00CF5E50">
        <w:rPr>
          <w:rFonts w:asciiTheme="minorHAnsi" w:hAnsiTheme="minorHAnsi"/>
          <w:sz w:val="20"/>
          <w:szCs w:val="20"/>
        </w:rPr>
        <w:t xml:space="preserve">. rozpowszechnianie, w tym publiczne wykonanie, wystawienie, wyświetlenie, odtworzenie oraz nadawanie i </w:t>
      </w:r>
      <w:proofErr w:type="spellStart"/>
      <w:r w:rsidR="00BD0D52" w:rsidRPr="00CF5E50">
        <w:rPr>
          <w:rFonts w:asciiTheme="minorHAnsi" w:hAnsiTheme="minorHAnsi"/>
          <w:sz w:val="20"/>
          <w:szCs w:val="20"/>
        </w:rPr>
        <w:t>reemitowanie</w:t>
      </w:r>
      <w:proofErr w:type="spellEnd"/>
      <w:r w:rsidR="00BD0D52" w:rsidRPr="00CF5E50">
        <w:rPr>
          <w:rFonts w:asciiTheme="minorHAnsi" w:hAnsiTheme="minorHAnsi"/>
          <w:sz w:val="20"/>
          <w:szCs w:val="20"/>
        </w:rPr>
        <w:t>, a także publiczne udostępnianie utworu w taki sposób, aby każdy mógł mieć do niego dostęp w miejscu i</w:t>
      </w:r>
      <w:r w:rsidR="000D4651">
        <w:rPr>
          <w:rFonts w:asciiTheme="minorHAnsi" w:hAnsiTheme="minorHAnsi"/>
          <w:sz w:val="20"/>
          <w:szCs w:val="20"/>
        </w:rPr>
        <w:t xml:space="preserve"> w czasie przez siebie wybranym.</w:t>
      </w:r>
    </w:p>
    <w:p w:rsidR="003C58FD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BD0D52" w:rsidRDefault="00BD0D52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CF5E50">
        <w:rPr>
          <w:rFonts w:asciiTheme="minorHAnsi" w:hAnsiTheme="minorHAnsi"/>
          <w:i/>
          <w:sz w:val="20"/>
          <w:szCs w:val="20"/>
        </w:rPr>
        <w:t xml:space="preserve">2. </w:t>
      </w:r>
      <w:r w:rsidRPr="00CF5E50">
        <w:rPr>
          <w:rFonts w:asciiTheme="minorHAnsi" w:hAnsiTheme="minorHAnsi"/>
          <w:sz w:val="20"/>
          <w:szCs w:val="20"/>
        </w:rPr>
        <w:t>Wykonawca</w:t>
      </w:r>
      <w:r w:rsidRPr="00CF5E50">
        <w:rPr>
          <w:rFonts w:asciiTheme="minorHAnsi" w:hAnsiTheme="minorHAnsi"/>
          <w:i/>
          <w:sz w:val="20"/>
          <w:szCs w:val="20"/>
        </w:rPr>
        <w:t xml:space="preserve"> </w:t>
      </w:r>
      <w:r w:rsidRPr="00CF5E50">
        <w:rPr>
          <w:rFonts w:asciiTheme="minorHAnsi" w:hAnsiTheme="minorHAnsi"/>
          <w:sz w:val="20"/>
          <w:szCs w:val="20"/>
        </w:rPr>
        <w:t xml:space="preserve">udziela Zamawiającemu zezwoleń do dokonywania wszelkich zmian i przeróbek </w:t>
      </w:r>
      <w:r w:rsidR="00CF5E50">
        <w:rPr>
          <w:rFonts w:asciiTheme="minorHAnsi" w:hAnsiTheme="minorHAnsi"/>
          <w:sz w:val="20"/>
          <w:szCs w:val="20"/>
        </w:rPr>
        <w:t>wersji drukowanej i elektronicznej wszystkich publikacji</w:t>
      </w:r>
      <w:r w:rsidRPr="00CF5E50">
        <w:rPr>
          <w:rFonts w:asciiTheme="minorHAnsi" w:hAnsiTheme="minorHAnsi"/>
          <w:sz w:val="20"/>
          <w:szCs w:val="20"/>
        </w:rPr>
        <w:t>, w</w:t>
      </w:r>
      <w:r w:rsidR="00CF5E50">
        <w:rPr>
          <w:rFonts w:asciiTheme="minorHAnsi" w:hAnsiTheme="minorHAnsi"/>
          <w:sz w:val="20"/>
          <w:szCs w:val="20"/>
        </w:rPr>
        <w:t xml:space="preserve"> tym również do wykorzystania ich</w:t>
      </w:r>
      <w:r w:rsidRPr="00CF5E50">
        <w:rPr>
          <w:rFonts w:asciiTheme="minorHAnsi" w:hAnsiTheme="minorHAnsi"/>
          <w:sz w:val="20"/>
          <w:szCs w:val="20"/>
        </w:rPr>
        <w:t xml:space="preserve"> w części lub całości oraz łączenia z innymi Dziełami.</w:t>
      </w:r>
    </w:p>
    <w:p w:rsidR="003C58FD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CF5E50" w:rsidRDefault="00BD0D52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CF5E50">
        <w:rPr>
          <w:rFonts w:asciiTheme="minorHAnsi" w:hAnsiTheme="minorHAnsi"/>
          <w:sz w:val="20"/>
          <w:szCs w:val="20"/>
        </w:rPr>
        <w:t xml:space="preserve">3. Zamawiający ma prawo korzystać i rozpowszechniać </w:t>
      </w:r>
      <w:r w:rsidR="00CF5E50">
        <w:rPr>
          <w:rFonts w:asciiTheme="minorHAnsi" w:hAnsiTheme="minorHAnsi"/>
          <w:sz w:val="20"/>
          <w:szCs w:val="20"/>
        </w:rPr>
        <w:t>wersję drukowaną i elektroniczną wszystkich publikacji</w:t>
      </w:r>
    </w:p>
    <w:p w:rsidR="00BD0D52" w:rsidRDefault="00CF5E50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oraz ich</w:t>
      </w:r>
      <w:r w:rsidR="00BD0D52" w:rsidRPr="00CF5E50">
        <w:rPr>
          <w:rFonts w:asciiTheme="minorHAnsi" w:hAnsiTheme="minorHAnsi"/>
          <w:sz w:val="20"/>
          <w:szCs w:val="20"/>
        </w:rPr>
        <w:t xml:space="preserve"> opracowania bez oznaczania ich imieniem i nazwiskiem Wykonawcy. Wykonawca</w:t>
      </w:r>
      <w:r w:rsidR="00BD0D52" w:rsidRPr="00CF5E50">
        <w:rPr>
          <w:rFonts w:asciiTheme="minorHAnsi" w:hAnsiTheme="minorHAnsi"/>
          <w:i/>
          <w:sz w:val="20"/>
          <w:szCs w:val="20"/>
        </w:rPr>
        <w:t xml:space="preserve"> </w:t>
      </w:r>
      <w:r w:rsidR="00BD0D52" w:rsidRPr="00CF5E50">
        <w:rPr>
          <w:rFonts w:asciiTheme="minorHAnsi" w:hAnsiTheme="minorHAnsi"/>
          <w:sz w:val="20"/>
          <w:szCs w:val="20"/>
        </w:rPr>
        <w:t>upoważnia także  Zamawiającego</w:t>
      </w:r>
      <w:r w:rsidR="00BD0D52" w:rsidRPr="00CF5E50">
        <w:rPr>
          <w:rFonts w:asciiTheme="minorHAnsi" w:hAnsiTheme="minorHAnsi"/>
          <w:i/>
          <w:sz w:val="20"/>
          <w:szCs w:val="20"/>
        </w:rPr>
        <w:t xml:space="preserve"> </w:t>
      </w:r>
      <w:r w:rsidR="00BD0D52" w:rsidRPr="00CF5E50">
        <w:rPr>
          <w:rFonts w:asciiTheme="minorHAnsi" w:hAnsiTheme="minorHAnsi"/>
          <w:sz w:val="20"/>
          <w:szCs w:val="20"/>
        </w:rPr>
        <w:t>do wykonywania jego autorskich praw osobistych.</w:t>
      </w:r>
    </w:p>
    <w:p w:rsidR="003C58FD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BD0D52" w:rsidRDefault="000D4651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BD0D52" w:rsidRPr="00CF5E50">
        <w:rPr>
          <w:rFonts w:asciiTheme="minorHAnsi" w:hAnsiTheme="minorHAnsi"/>
          <w:sz w:val="20"/>
          <w:szCs w:val="20"/>
        </w:rPr>
        <w:t>. Wykonawca odpowiada za błędy, któ</w:t>
      </w:r>
      <w:r w:rsidR="00CF5E50">
        <w:rPr>
          <w:rFonts w:asciiTheme="minorHAnsi" w:hAnsiTheme="minorHAnsi"/>
          <w:sz w:val="20"/>
          <w:szCs w:val="20"/>
        </w:rPr>
        <w:t>re pojawiły się w treści publikacji</w:t>
      </w:r>
      <w:r w:rsidR="00BD0D52" w:rsidRPr="00CF5E50">
        <w:rPr>
          <w:rFonts w:asciiTheme="minorHAnsi" w:hAnsiTheme="minorHAnsi"/>
          <w:sz w:val="20"/>
          <w:szCs w:val="20"/>
        </w:rPr>
        <w:t xml:space="preserve"> z winy Wykonawcy i zobowiązuje się do ich poprawy na własny koszt. </w:t>
      </w:r>
    </w:p>
    <w:p w:rsidR="003C58FD" w:rsidRPr="00CF5E50" w:rsidRDefault="003C58FD" w:rsidP="00BD0D52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BD0D52" w:rsidRDefault="00BD0D52" w:rsidP="00BD0D52">
      <w:pPr>
        <w:jc w:val="both"/>
        <w:rPr>
          <w:rFonts w:asciiTheme="minorHAnsi" w:hAnsiTheme="minorHAnsi"/>
          <w:sz w:val="20"/>
          <w:szCs w:val="20"/>
        </w:rPr>
      </w:pPr>
      <w:r w:rsidRPr="00CF5E50">
        <w:rPr>
          <w:rFonts w:asciiTheme="minorHAnsi" w:hAnsiTheme="minorHAnsi"/>
          <w:sz w:val="20"/>
          <w:szCs w:val="20"/>
        </w:rPr>
        <w:t>5. Wykonawca z momentem wydania Zamawiającem</w:t>
      </w:r>
      <w:r w:rsidR="000D4651">
        <w:rPr>
          <w:rFonts w:asciiTheme="minorHAnsi" w:hAnsiTheme="minorHAnsi"/>
          <w:sz w:val="20"/>
          <w:szCs w:val="20"/>
        </w:rPr>
        <w:t>u pierwszego egzemplarza każdego tytułu publikacji</w:t>
      </w:r>
      <w:r w:rsidRPr="00CF5E50">
        <w:rPr>
          <w:rFonts w:asciiTheme="minorHAnsi" w:hAnsiTheme="minorHAnsi"/>
          <w:sz w:val="20"/>
          <w:szCs w:val="20"/>
        </w:rPr>
        <w:t xml:space="preserve"> przenosi na Zamawiającego autorskie prawa majątkowe do </w:t>
      </w:r>
      <w:r w:rsidR="000D4651">
        <w:rPr>
          <w:rFonts w:asciiTheme="minorHAnsi" w:hAnsiTheme="minorHAnsi"/>
          <w:sz w:val="20"/>
          <w:szCs w:val="20"/>
        </w:rPr>
        <w:t>wersji drukowanej i elektronicznej tej publikacji</w:t>
      </w:r>
      <w:r w:rsidR="00767A53">
        <w:rPr>
          <w:rFonts w:asciiTheme="minorHAnsi" w:hAnsiTheme="minorHAnsi"/>
          <w:sz w:val="20"/>
          <w:szCs w:val="20"/>
        </w:rPr>
        <w:t>,</w:t>
      </w:r>
      <w:r w:rsidR="000D4651">
        <w:rPr>
          <w:rFonts w:asciiTheme="minorHAnsi" w:hAnsiTheme="minorHAnsi"/>
          <w:sz w:val="20"/>
          <w:szCs w:val="20"/>
        </w:rPr>
        <w:t xml:space="preserve"> </w:t>
      </w:r>
      <w:r w:rsidRPr="00CF5E50">
        <w:rPr>
          <w:rFonts w:asciiTheme="minorHAnsi" w:hAnsiTheme="minorHAnsi"/>
          <w:sz w:val="20"/>
          <w:szCs w:val="20"/>
        </w:rPr>
        <w:t>na wszystkich polach eksploatacji wymienionych w ust. 1.</w:t>
      </w:r>
    </w:p>
    <w:p w:rsidR="006774CF" w:rsidRDefault="006774CF" w:rsidP="00BD0D52">
      <w:pPr>
        <w:jc w:val="both"/>
        <w:rPr>
          <w:rFonts w:asciiTheme="minorHAnsi" w:hAnsiTheme="minorHAnsi"/>
          <w:sz w:val="20"/>
          <w:szCs w:val="20"/>
        </w:rPr>
      </w:pPr>
    </w:p>
    <w:p w:rsidR="00485AB2" w:rsidRDefault="00485AB2" w:rsidP="00485AB2">
      <w:pPr>
        <w:spacing w:before="120" w:after="12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A124D">
        <w:rPr>
          <w:rFonts w:asciiTheme="minorHAnsi" w:hAnsiTheme="minorHAnsi"/>
          <w:b/>
          <w:sz w:val="20"/>
          <w:szCs w:val="20"/>
          <w:u w:val="single"/>
        </w:rPr>
        <w:t>§ 6</w:t>
      </w:r>
      <w:r w:rsidRPr="00AA124D">
        <w:rPr>
          <w:rFonts w:ascii="Calibri" w:hAnsi="Calibri"/>
          <w:b/>
          <w:sz w:val="20"/>
          <w:szCs w:val="20"/>
          <w:u w:val="single"/>
        </w:rPr>
        <w:t xml:space="preserve"> Gwarancje i odpowiedzialność</w:t>
      </w:r>
    </w:p>
    <w:p w:rsidR="00485AB2" w:rsidRPr="00622396" w:rsidRDefault="00485AB2" w:rsidP="00485AB2">
      <w:pPr>
        <w:tabs>
          <w:tab w:val="left" w:pos="2160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485AB2" w:rsidRPr="00AA124D" w:rsidRDefault="00485AB2" w:rsidP="00485AB2">
      <w:pPr>
        <w:jc w:val="both"/>
        <w:rPr>
          <w:rFonts w:ascii="Calibri" w:hAnsi="Calibri"/>
          <w:sz w:val="20"/>
          <w:szCs w:val="20"/>
        </w:rPr>
      </w:pPr>
      <w:r w:rsidRPr="00AA124D">
        <w:rPr>
          <w:rFonts w:ascii="Calibri" w:hAnsi="Calibri"/>
          <w:sz w:val="20"/>
          <w:szCs w:val="20"/>
        </w:rPr>
        <w:t>1. Strony ustalają odpowiedzialność za niewykonanie lub nienależyte wykonanie przedmiotu</w:t>
      </w:r>
      <w:r>
        <w:rPr>
          <w:rFonts w:asciiTheme="minorHAnsi" w:hAnsiTheme="minorHAnsi"/>
          <w:sz w:val="20"/>
          <w:szCs w:val="20"/>
        </w:rPr>
        <w:t xml:space="preserve"> </w:t>
      </w:r>
      <w:r w:rsidRPr="00AA124D">
        <w:rPr>
          <w:rFonts w:ascii="Calibri" w:hAnsi="Calibri"/>
          <w:sz w:val="20"/>
          <w:szCs w:val="20"/>
        </w:rPr>
        <w:t>umowy w formie kar umownych w następujących przypadkach i wysokościach:</w:t>
      </w:r>
    </w:p>
    <w:p w:rsidR="00485AB2" w:rsidRPr="00AA124D" w:rsidRDefault="00485AB2" w:rsidP="00EB12BD">
      <w:pPr>
        <w:widowControl w:val="0"/>
        <w:tabs>
          <w:tab w:val="left" w:pos="2880"/>
        </w:tabs>
        <w:jc w:val="both"/>
        <w:rPr>
          <w:rFonts w:ascii="Calibri" w:hAnsi="Calibri"/>
          <w:sz w:val="20"/>
          <w:szCs w:val="20"/>
        </w:rPr>
      </w:pPr>
      <w:r w:rsidRPr="00AA124D">
        <w:rPr>
          <w:rFonts w:ascii="Calibri" w:hAnsi="Calibri"/>
          <w:sz w:val="20"/>
          <w:szCs w:val="20"/>
        </w:rPr>
        <w:t xml:space="preserve">a) </w:t>
      </w:r>
      <w:r w:rsidR="00EB12BD" w:rsidRPr="00EB12BD">
        <w:rPr>
          <w:rFonts w:ascii="Calibri" w:hAnsi="Calibri"/>
          <w:sz w:val="20"/>
          <w:szCs w:val="20"/>
        </w:rPr>
        <w:t xml:space="preserve">Wykonawca zapłaci karę umowną w przypadku odstąpienia od umowy przez Zamawiającego z przyczyn zawinionych przez Wykonawcę, w wysokości 10% wynagrodzenia, o którym mowa w §3 ust. </w:t>
      </w:r>
      <w:r w:rsidR="00773921">
        <w:rPr>
          <w:rFonts w:ascii="Calibri" w:hAnsi="Calibri"/>
          <w:sz w:val="20"/>
          <w:szCs w:val="20"/>
        </w:rPr>
        <w:t>2</w:t>
      </w:r>
      <w:r w:rsidRPr="00AA124D">
        <w:rPr>
          <w:rFonts w:ascii="Calibri" w:hAnsi="Calibri"/>
          <w:sz w:val="20"/>
          <w:szCs w:val="20"/>
        </w:rPr>
        <w:t>,</w:t>
      </w:r>
    </w:p>
    <w:p w:rsidR="00485AB2" w:rsidRPr="003C58FD" w:rsidRDefault="00485AB2" w:rsidP="00485AB2">
      <w:pPr>
        <w:widowControl w:val="0"/>
        <w:tabs>
          <w:tab w:val="left" w:pos="2880"/>
        </w:tabs>
        <w:jc w:val="both"/>
        <w:rPr>
          <w:rFonts w:ascii="Calibri" w:hAnsi="Calibri"/>
          <w:sz w:val="20"/>
          <w:szCs w:val="20"/>
        </w:rPr>
      </w:pPr>
      <w:r w:rsidRPr="003C58FD">
        <w:rPr>
          <w:rFonts w:ascii="Calibri" w:hAnsi="Calibri"/>
          <w:color w:val="000000"/>
          <w:sz w:val="20"/>
          <w:szCs w:val="20"/>
        </w:rPr>
        <w:t>b)</w:t>
      </w:r>
      <w:r w:rsidRPr="003C58FD">
        <w:rPr>
          <w:rFonts w:ascii="Calibri" w:hAnsi="Calibri"/>
          <w:color w:val="FF0000"/>
          <w:sz w:val="20"/>
          <w:szCs w:val="20"/>
        </w:rPr>
        <w:t xml:space="preserve"> </w:t>
      </w:r>
      <w:r w:rsidRPr="003C58FD">
        <w:rPr>
          <w:rFonts w:ascii="Calibri" w:hAnsi="Calibri"/>
          <w:sz w:val="20"/>
          <w:szCs w:val="20"/>
        </w:rPr>
        <w:t xml:space="preserve">w przypadku zwłoki w wykonaniu przedmiotu umowy Zamawiający ma prawo do naliczania kary umownej w wysokości 0,3 % wynagrodzenia, o którym mowa w §3, ust. 2, za każdy dzień zwłoki przekraczający termin określony w §2 ust 1. </w:t>
      </w:r>
    </w:p>
    <w:p w:rsidR="00485AB2" w:rsidRPr="00AA124D" w:rsidRDefault="00485AB2" w:rsidP="00485AB2">
      <w:pPr>
        <w:tabs>
          <w:tab w:val="left" w:pos="2880"/>
        </w:tabs>
        <w:ind w:left="660"/>
        <w:jc w:val="both"/>
        <w:rPr>
          <w:rFonts w:ascii="Calibri" w:hAnsi="Calibri"/>
          <w:sz w:val="20"/>
          <w:szCs w:val="20"/>
        </w:rPr>
      </w:pPr>
    </w:p>
    <w:p w:rsidR="00485AB2" w:rsidRDefault="00485AB2" w:rsidP="00485AB2">
      <w:pPr>
        <w:jc w:val="both"/>
        <w:rPr>
          <w:rFonts w:asciiTheme="minorHAnsi" w:hAnsiTheme="minorHAnsi"/>
          <w:sz w:val="20"/>
          <w:szCs w:val="20"/>
        </w:rPr>
      </w:pPr>
      <w:r w:rsidRPr="00AA124D">
        <w:rPr>
          <w:rFonts w:ascii="Calibri" w:hAnsi="Calibri"/>
          <w:sz w:val="20"/>
          <w:szCs w:val="20"/>
        </w:rPr>
        <w:t>2. W przypadku zwłoki w zapłacie wynagrodzenia, o którym mowa w §3</w:t>
      </w:r>
      <w:r w:rsidR="00767A53">
        <w:rPr>
          <w:rFonts w:ascii="Calibri" w:hAnsi="Calibri"/>
          <w:sz w:val="20"/>
          <w:szCs w:val="20"/>
        </w:rPr>
        <w:t xml:space="preserve"> ust. 2</w:t>
      </w:r>
      <w:r w:rsidRPr="00AA124D">
        <w:rPr>
          <w:rFonts w:ascii="Calibri" w:hAnsi="Calibri"/>
          <w:sz w:val="20"/>
          <w:szCs w:val="20"/>
        </w:rPr>
        <w:t xml:space="preserve"> umowy</w:t>
      </w:r>
      <w:r w:rsidR="00767A53">
        <w:rPr>
          <w:rFonts w:ascii="Calibri" w:hAnsi="Calibri"/>
          <w:sz w:val="20"/>
          <w:szCs w:val="20"/>
        </w:rPr>
        <w:t>,</w:t>
      </w:r>
      <w:r w:rsidRPr="00AA124D">
        <w:rPr>
          <w:rFonts w:ascii="Calibri" w:hAnsi="Calibri"/>
          <w:sz w:val="20"/>
          <w:szCs w:val="20"/>
        </w:rPr>
        <w:t xml:space="preserve"> Wykonawca</w:t>
      </w:r>
      <w:r>
        <w:rPr>
          <w:rFonts w:asciiTheme="minorHAnsi" w:hAnsiTheme="minorHAnsi"/>
          <w:sz w:val="20"/>
          <w:szCs w:val="20"/>
        </w:rPr>
        <w:t xml:space="preserve"> </w:t>
      </w:r>
      <w:r w:rsidRPr="00AA124D">
        <w:rPr>
          <w:rFonts w:ascii="Calibri" w:hAnsi="Calibri"/>
          <w:sz w:val="20"/>
          <w:szCs w:val="20"/>
        </w:rPr>
        <w:t>ma prawo do naliczania odsetek ustawowych za każdy dzień zwłoki.</w:t>
      </w:r>
    </w:p>
    <w:p w:rsidR="00485AB2" w:rsidRPr="00AA124D" w:rsidRDefault="00485AB2" w:rsidP="00485AB2">
      <w:pPr>
        <w:jc w:val="both"/>
        <w:rPr>
          <w:rFonts w:ascii="Calibri" w:hAnsi="Calibri"/>
          <w:sz w:val="20"/>
          <w:szCs w:val="20"/>
        </w:rPr>
      </w:pPr>
    </w:p>
    <w:p w:rsidR="00F05822" w:rsidRDefault="00485AB2" w:rsidP="00B83907">
      <w:pPr>
        <w:jc w:val="both"/>
        <w:rPr>
          <w:rFonts w:ascii="Calibri" w:hAnsi="Calibri"/>
          <w:sz w:val="20"/>
          <w:szCs w:val="20"/>
        </w:rPr>
      </w:pPr>
      <w:r w:rsidRPr="00AA124D">
        <w:rPr>
          <w:rFonts w:ascii="Calibri" w:hAnsi="Calibri"/>
          <w:sz w:val="20"/>
          <w:szCs w:val="20"/>
        </w:rPr>
        <w:t>3. Osoby działające wspólnie jako Wykonawca</w:t>
      </w:r>
      <w:r w:rsidR="00767A53">
        <w:rPr>
          <w:rFonts w:ascii="Calibri" w:hAnsi="Calibri"/>
          <w:sz w:val="20"/>
          <w:szCs w:val="20"/>
        </w:rPr>
        <w:t>,</w:t>
      </w:r>
      <w:r w:rsidRPr="00AA124D">
        <w:rPr>
          <w:rFonts w:ascii="Calibri" w:hAnsi="Calibri"/>
          <w:sz w:val="20"/>
          <w:szCs w:val="20"/>
        </w:rPr>
        <w:t xml:space="preserve"> ponoszą solidarnie odpowiedzialność z tytułu </w:t>
      </w:r>
      <w:r w:rsidR="00767A53">
        <w:rPr>
          <w:rFonts w:ascii="Calibri" w:hAnsi="Calibri"/>
          <w:sz w:val="20"/>
          <w:szCs w:val="20"/>
        </w:rPr>
        <w:t xml:space="preserve">należytego </w:t>
      </w:r>
      <w:r w:rsidRPr="00AA124D">
        <w:rPr>
          <w:rFonts w:ascii="Calibri" w:hAnsi="Calibri"/>
          <w:sz w:val="20"/>
          <w:szCs w:val="20"/>
        </w:rPr>
        <w:t>wykonania niniejszej umowy.</w:t>
      </w:r>
    </w:p>
    <w:p w:rsidR="00866DCC" w:rsidRDefault="00866DCC" w:rsidP="00B83907">
      <w:pPr>
        <w:jc w:val="both"/>
        <w:rPr>
          <w:rFonts w:ascii="Calibri" w:hAnsi="Calibri"/>
          <w:sz w:val="20"/>
          <w:szCs w:val="20"/>
        </w:rPr>
      </w:pPr>
    </w:p>
    <w:p w:rsidR="00866DCC" w:rsidRDefault="00866DCC" w:rsidP="00B83907">
      <w:pPr>
        <w:jc w:val="both"/>
        <w:rPr>
          <w:rFonts w:ascii="Calibri" w:hAnsi="Calibri"/>
          <w:sz w:val="20"/>
          <w:szCs w:val="20"/>
        </w:rPr>
      </w:pPr>
    </w:p>
    <w:p w:rsidR="00362C2B" w:rsidRDefault="00362C2B" w:rsidP="00B83907">
      <w:pPr>
        <w:jc w:val="both"/>
        <w:rPr>
          <w:rFonts w:ascii="Calibri" w:hAnsi="Calibri"/>
          <w:sz w:val="20"/>
          <w:szCs w:val="20"/>
        </w:rPr>
      </w:pPr>
    </w:p>
    <w:p w:rsidR="00866DCC" w:rsidRPr="00421DE5" w:rsidRDefault="00866DCC" w:rsidP="00B83907">
      <w:pPr>
        <w:jc w:val="both"/>
        <w:rPr>
          <w:rFonts w:ascii="Calibri" w:hAnsi="Calibri"/>
          <w:sz w:val="20"/>
          <w:szCs w:val="20"/>
        </w:rPr>
      </w:pPr>
    </w:p>
    <w:p w:rsidR="00F05822" w:rsidRDefault="00F05822" w:rsidP="00F05822">
      <w:pPr>
        <w:spacing w:before="120" w:after="12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A124D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§ </w:t>
      </w:r>
      <w:r>
        <w:rPr>
          <w:rFonts w:asciiTheme="minorHAnsi" w:hAnsiTheme="minorHAnsi"/>
          <w:b/>
          <w:sz w:val="20"/>
          <w:szCs w:val="20"/>
          <w:u w:val="single"/>
        </w:rPr>
        <w:t>7 Postanowienia końcowe</w:t>
      </w:r>
    </w:p>
    <w:p w:rsidR="00F05822" w:rsidRDefault="00F05822" w:rsidP="008306A3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306A3" w:rsidRPr="00F05822" w:rsidRDefault="008306A3" w:rsidP="008306A3">
      <w:pPr>
        <w:jc w:val="both"/>
        <w:rPr>
          <w:rFonts w:asciiTheme="minorHAnsi" w:hAnsiTheme="minorHAnsi"/>
          <w:sz w:val="20"/>
          <w:szCs w:val="20"/>
        </w:rPr>
      </w:pPr>
      <w:r w:rsidRPr="00F05822">
        <w:rPr>
          <w:rFonts w:asciiTheme="minorHAnsi" w:hAnsiTheme="minorHAnsi"/>
          <w:sz w:val="20"/>
          <w:szCs w:val="20"/>
        </w:rPr>
        <w:t xml:space="preserve">1. W sprawach </w:t>
      </w:r>
      <w:r w:rsidR="00767A53">
        <w:rPr>
          <w:rFonts w:asciiTheme="minorHAnsi" w:hAnsiTheme="minorHAnsi"/>
          <w:sz w:val="20"/>
          <w:szCs w:val="20"/>
        </w:rPr>
        <w:t>nieuregulowanych</w:t>
      </w:r>
      <w:r w:rsidRPr="00F05822">
        <w:rPr>
          <w:rFonts w:asciiTheme="minorHAnsi" w:hAnsiTheme="minorHAnsi"/>
          <w:sz w:val="20"/>
          <w:szCs w:val="20"/>
        </w:rPr>
        <w:t xml:space="preserve"> niniejszą umową mają zastosowanie obowiązujące przepisy Kodeksu Cywilnego.</w:t>
      </w:r>
    </w:p>
    <w:p w:rsidR="008306A3" w:rsidRPr="00F05822" w:rsidRDefault="008306A3" w:rsidP="008306A3">
      <w:pPr>
        <w:jc w:val="both"/>
        <w:rPr>
          <w:rFonts w:asciiTheme="minorHAnsi" w:hAnsiTheme="minorHAnsi"/>
          <w:sz w:val="20"/>
          <w:szCs w:val="20"/>
        </w:rPr>
      </w:pPr>
    </w:p>
    <w:p w:rsidR="008306A3" w:rsidRPr="00F05822" w:rsidRDefault="008306A3" w:rsidP="008306A3">
      <w:pPr>
        <w:pStyle w:val="Zwykytekst"/>
        <w:rPr>
          <w:rFonts w:asciiTheme="minorHAnsi" w:hAnsiTheme="minorHAnsi"/>
          <w:sz w:val="20"/>
          <w:szCs w:val="20"/>
        </w:rPr>
      </w:pPr>
      <w:r w:rsidRPr="00F05822">
        <w:rPr>
          <w:rFonts w:asciiTheme="minorHAnsi" w:hAnsiTheme="minorHAnsi"/>
          <w:sz w:val="20"/>
          <w:szCs w:val="20"/>
        </w:rPr>
        <w:t>2. Wszelkie spory wynikające z niniejszej umowy rozstrzygać będzie właściwy sąd w Olsztynie.</w:t>
      </w:r>
    </w:p>
    <w:p w:rsidR="008306A3" w:rsidRPr="00F05822" w:rsidRDefault="008306A3" w:rsidP="008306A3">
      <w:pPr>
        <w:jc w:val="both"/>
        <w:rPr>
          <w:rFonts w:asciiTheme="minorHAnsi" w:hAnsiTheme="minorHAnsi"/>
          <w:sz w:val="20"/>
          <w:szCs w:val="20"/>
        </w:rPr>
      </w:pPr>
    </w:p>
    <w:p w:rsidR="008306A3" w:rsidRPr="00F05822" w:rsidRDefault="008306A3" w:rsidP="008306A3">
      <w:pPr>
        <w:jc w:val="both"/>
        <w:rPr>
          <w:rFonts w:asciiTheme="minorHAnsi" w:hAnsiTheme="minorHAnsi"/>
          <w:sz w:val="20"/>
          <w:szCs w:val="20"/>
        </w:rPr>
      </w:pPr>
      <w:r w:rsidRPr="00F05822">
        <w:rPr>
          <w:rFonts w:asciiTheme="minorHAnsi" w:hAnsiTheme="minorHAnsi"/>
          <w:sz w:val="20"/>
          <w:szCs w:val="20"/>
        </w:rPr>
        <w:t>3. Wszelkie zmiany postanowień niniejszej umowy mogą nastąpić wyłącznie w formie pisemnej w postaci aneksu, pod rygorem nieważności.</w:t>
      </w:r>
    </w:p>
    <w:p w:rsidR="008306A3" w:rsidRPr="00F05822" w:rsidRDefault="008306A3" w:rsidP="008306A3">
      <w:pPr>
        <w:jc w:val="both"/>
        <w:rPr>
          <w:rFonts w:asciiTheme="minorHAnsi" w:hAnsiTheme="minorHAnsi"/>
          <w:sz w:val="20"/>
          <w:szCs w:val="20"/>
        </w:rPr>
      </w:pPr>
    </w:p>
    <w:p w:rsidR="00767A53" w:rsidRDefault="008306A3" w:rsidP="008306A3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 w:rsidRPr="00F05822">
        <w:rPr>
          <w:rFonts w:asciiTheme="minorHAnsi" w:hAnsiTheme="minorHAnsi"/>
          <w:sz w:val="20"/>
          <w:szCs w:val="20"/>
        </w:rPr>
        <w:t xml:space="preserve">4. Zamawiający może odstąpić od umowy w razie wystąpienia istotnej zmiany okoliczności powodującej, </w:t>
      </w:r>
      <w:r w:rsidRPr="00F05822">
        <w:rPr>
          <w:rFonts w:asciiTheme="minorHAnsi" w:hAnsiTheme="minorHAnsi"/>
          <w:sz w:val="20"/>
          <w:szCs w:val="20"/>
        </w:rPr>
        <w:br/>
        <w:t xml:space="preserve">że wykonanie umowy nie leży w interesie publicznym. </w:t>
      </w:r>
    </w:p>
    <w:p w:rsidR="00767A53" w:rsidRDefault="00767A53" w:rsidP="008306A3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8306A3" w:rsidRDefault="00767A53" w:rsidP="008306A3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8306A3" w:rsidRPr="00F05822">
        <w:rPr>
          <w:rFonts w:asciiTheme="minorHAnsi" w:hAnsiTheme="minorHAnsi"/>
          <w:sz w:val="20"/>
          <w:szCs w:val="20"/>
        </w:rPr>
        <w:t>Odstąpienie od umowy w wypadku określonym w §7 ust. 4 powinno nastąpić w terminie miesiąca od powzięcia wiadomości o powyższ</w:t>
      </w:r>
      <w:r w:rsidR="00B83907">
        <w:rPr>
          <w:rFonts w:asciiTheme="minorHAnsi" w:hAnsiTheme="minorHAnsi"/>
          <w:sz w:val="20"/>
          <w:szCs w:val="20"/>
        </w:rPr>
        <w:t xml:space="preserve">ych okolicznościach.  </w:t>
      </w:r>
      <w:r w:rsidR="008306A3" w:rsidRPr="00F05822">
        <w:rPr>
          <w:rFonts w:asciiTheme="minorHAnsi" w:hAnsiTheme="minorHAnsi"/>
          <w:sz w:val="20"/>
          <w:szCs w:val="20"/>
        </w:rPr>
        <w:t>W przypadku odstąpienia od umowy</w:t>
      </w:r>
      <w:r>
        <w:rPr>
          <w:rFonts w:asciiTheme="minorHAnsi" w:hAnsiTheme="minorHAnsi"/>
          <w:sz w:val="20"/>
          <w:szCs w:val="20"/>
        </w:rPr>
        <w:t>,</w:t>
      </w:r>
      <w:r w:rsidR="008306A3" w:rsidRPr="00F05822">
        <w:rPr>
          <w:rFonts w:asciiTheme="minorHAnsi" w:hAnsiTheme="minorHAnsi"/>
          <w:sz w:val="20"/>
          <w:szCs w:val="20"/>
        </w:rPr>
        <w:t xml:space="preserve"> Wykonawca może żądać jedynie wynagrodzenia za część umowy wykonaną do daty odstąpienia od umowy.</w:t>
      </w:r>
    </w:p>
    <w:p w:rsidR="00B83907" w:rsidRDefault="00B83907" w:rsidP="008306A3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B83907" w:rsidRDefault="00767A53" w:rsidP="00B83907">
      <w:pPr>
        <w:pStyle w:val="Tekstpodstawowywcity"/>
        <w:tabs>
          <w:tab w:val="left" w:pos="2160"/>
        </w:tabs>
        <w:suppressAutoHyphens w:val="0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B83907">
        <w:rPr>
          <w:rFonts w:asciiTheme="minorHAnsi" w:hAnsiTheme="minorHAnsi"/>
          <w:sz w:val="20"/>
          <w:szCs w:val="20"/>
        </w:rPr>
        <w:t xml:space="preserve">. </w:t>
      </w:r>
      <w:r w:rsidR="00B83907" w:rsidRPr="00B83907">
        <w:rPr>
          <w:rFonts w:asciiTheme="minorHAnsi" w:hAnsiTheme="minorHAnsi"/>
          <w:sz w:val="20"/>
          <w:szCs w:val="20"/>
        </w:rPr>
        <w:t xml:space="preserve">Integralną częścią umowy są: </w:t>
      </w:r>
      <w:r w:rsidR="00B83907">
        <w:rPr>
          <w:rFonts w:asciiTheme="minorHAnsi" w:hAnsiTheme="minorHAnsi"/>
          <w:sz w:val="20"/>
          <w:szCs w:val="20"/>
        </w:rPr>
        <w:t xml:space="preserve"> SIWZ z dnia </w:t>
      </w:r>
      <w:r w:rsidR="00362C2B">
        <w:rPr>
          <w:rFonts w:asciiTheme="minorHAnsi" w:hAnsiTheme="minorHAnsi"/>
          <w:sz w:val="20"/>
          <w:szCs w:val="20"/>
        </w:rPr>
        <w:t xml:space="preserve">24.02.2020 </w:t>
      </w:r>
      <w:r w:rsidR="00B83907">
        <w:rPr>
          <w:rFonts w:asciiTheme="minorHAnsi" w:hAnsiTheme="minorHAnsi"/>
          <w:sz w:val="20"/>
          <w:szCs w:val="20"/>
        </w:rPr>
        <w:t xml:space="preserve">oraz Formularz ofertowy Wykonawcy wraz z załącznikami. </w:t>
      </w:r>
    </w:p>
    <w:p w:rsidR="00B83907" w:rsidRDefault="00B83907" w:rsidP="00B83907">
      <w:pPr>
        <w:pStyle w:val="Tekstpodstawowywcity"/>
        <w:tabs>
          <w:tab w:val="left" w:pos="2160"/>
        </w:tabs>
        <w:suppressAutoHyphens w:val="0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83907" w:rsidRDefault="00767A53" w:rsidP="00B83907">
      <w:pPr>
        <w:pStyle w:val="Tekstpodstawowywcity"/>
        <w:tabs>
          <w:tab w:val="left" w:pos="2160"/>
        </w:tabs>
        <w:suppressAutoHyphens w:val="0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B83907">
        <w:rPr>
          <w:rFonts w:asciiTheme="minorHAnsi" w:hAnsiTheme="minorHAnsi"/>
          <w:sz w:val="20"/>
          <w:szCs w:val="20"/>
        </w:rPr>
        <w:t xml:space="preserve">. </w:t>
      </w:r>
      <w:r w:rsidR="00B83907" w:rsidRPr="00421DE5">
        <w:rPr>
          <w:rFonts w:ascii="Calibri" w:hAnsi="Calibri"/>
          <w:sz w:val="20"/>
          <w:szCs w:val="20"/>
        </w:rPr>
        <w:t>Umowę sporządzono w dwóch jednobrzmiących egzemplarzach, po jednej dla każdej ze stron.</w:t>
      </w:r>
    </w:p>
    <w:p w:rsidR="00B83907" w:rsidRPr="00F05822" w:rsidRDefault="00B83907" w:rsidP="008306A3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E17495" w:rsidRPr="00B21859" w:rsidRDefault="00E17495" w:rsidP="00E17495"/>
    <w:p w:rsidR="00E17495" w:rsidRPr="00175A23" w:rsidRDefault="00E17495" w:rsidP="00E17495">
      <w:pPr>
        <w:pStyle w:val="Nagwek2"/>
        <w:tabs>
          <w:tab w:val="left" w:pos="705"/>
        </w:tabs>
        <w:ind w:left="705" w:hanging="363"/>
        <w:rPr>
          <w:i w:val="0"/>
          <w:sz w:val="22"/>
          <w:szCs w:val="22"/>
        </w:rPr>
      </w:pPr>
      <w:r w:rsidRPr="00175A23">
        <w:rPr>
          <w:rFonts w:ascii="Times New Roman" w:hAnsi="Times New Roman"/>
          <w:bCs w:val="0"/>
          <w:i w:val="0"/>
          <w:sz w:val="22"/>
          <w:szCs w:val="22"/>
        </w:rPr>
        <w:t>ZAMAWIAJĄCY                                                                                      WYKONAWCA</w:t>
      </w:r>
    </w:p>
    <w:p w:rsidR="0092390B" w:rsidRDefault="0092390B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sectPr w:rsidR="0092390B" w:rsidSect="00335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134" w:left="1417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C3" w:rsidRDefault="001837C3" w:rsidP="003807EC">
      <w:r>
        <w:separator/>
      </w:r>
    </w:p>
  </w:endnote>
  <w:endnote w:type="continuationSeparator" w:id="0">
    <w:p w:rsidR="001837C3" w:rsidRDefault="001837C3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F" w:rsidRDefault="006774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774CF" w:rsidRPr="00335DDB" w:rsidRDefault="006774CF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1F73C6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1F73C6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0102DD">
          <w:rPr>
            <w:rFonts w:asciiTheme="minorHAnsi" w:hAnsiTheme="minorHAnsi"/>
            <w:noProof/>
            <w:sz w:val="20"/>
            <w:szCs w:val="20"/>
          </w:rPr>
          <w:t>3</w:t>
        </w:r>
        <w:r w:rsidR="001F73C6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6774CF" w:rsidRDefault="006774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F" w:rsidRDefault="00677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C3" w:rsidRDefault="001837C3" w:rsidP="003807EC">
      <w:r>
        <w:separator/>
      </w:r>
    </w:p>
  </w:footnote>
  <w:footnote w:type="continuationSeparator" w:id="0">
    <w:p w:rsidR="001837C3" w:rsidRDefault="001837C3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F" w:rsidRDefault="006774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F" w:rsidRPr="003D3F14" w:rsidRDefault="006774CF" w:rsidP="0009247D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  <w:lang w:eastAsia="pl-PL"/>
      </w:rPr>
      <w:t xml:space="preserve">                                           </w:t>
    </w:r>
    <w:r w:rsidRPr="0009247D">
      <w:rPr>
        <w:rFonts w:ascii="Calibri" w:hAnsi="Calibri"/>
        <w:i/>
        <w:noProof/>
        <w:sz w:val="20"/>
        <w:szCs w:val="20"/>
        <w:lang w:eastAsia="pl-PL"/>
      </w:rPr>
      <w:drawing>
        <wp:inline distT="0" distB="0" distL="0" distR="0">
          <wp:extent cx="2584537" cy="584548"/>
          <wp:effectExtent l="19050" t="0" r="6263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1846">
      <w:rPr>
        <w:rFonts w:asciiTheme="minorHAnsi" w:hAnsiTheme="minorHAnsi"/>
        <w:b/>
        <w:iCs/>
      </w:rPr>
      <w:t xml:space="preserve"> </w:t>
    </w:r>
    <w:r>
      <w:rPr>
        <w:rFonts w:asciiTheme="minorHAnsi" w:hAnsiTheme="minorHAnsi"/>
        <w:b/>
        <w:iCs/>
      </w:rPr>
      <w:t xml:space="preserve">       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F" w:rsidRDefault="00677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</w:abstractNum>
  <w:abstractNum w:abstractNumId="2">
    <w:nsid w:val="022317E4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6DC"/>
    <w:multiLevelType w:val="hybridMultilevel"/>
    <w:tmpl w:val="CAD6276C"/>
    <w:lvl w:ilvl="0" w:tplc="9F26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C0396C"/>
    <w:multiLevelType w:val="hybridMultilevel"/>
    <w:tmpl w:val="3D74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47F5"/>
    <w:multiLevelType w:val="hybridMultilevel"/>
    <w:tmpl w:val="B2BC643A"/>
    <w:lvl w:ilvl="0" w:tplc="7D1C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B4988"/>
    <w:multiLevelType w:val="hybridMultilevel"/>
    <w:tmpl w:val="EC2C0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4242"/>
    <w:multiLevelType w:val="hybridMultilevel"/>
    <w:tmpl w:val="9F7E486A"/>
    <w:lvl w:ilvl="0" w:tplc="C098F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C5C95"/>
    <w:multiLevelType w:val="hybridMultilevel"/>
    <w:tmpl w:val="C72A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5563"/>
    <w:multiLevelType w:val="hybridMultilevel"/>
    <w:tmpl w:val="0F2ED5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F70C1A"/>
    <w:multiLevelType w:val="hybridMultilevel"/>
    <w:tmpl w:val="B3F6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32B22"/>
    <w:multiLevelType w:val="hybridMultilevel"/>
    <w:tmpl w:val="D570D2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E60F51"/>
    <w:multiLevelType w:val="hybridMultilevel"/>
    <w:tmpl w:val="8340D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A0254B"/>
    <w:multiLevelType w:val="hybridMultilevel"/>
    <w:tmpl w:val="D980B3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C8377FD"/>
    <w:multiLevelType w:val="hybridMultilevel"/>
    <w:tmpl w:val="18B65C62"/>
    <w:lvl w:ilvl="0" w:tplc="B8DEAED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5CF0E234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12D6C80"/>
    <w:multiLevelType w:val="hybridMultilevel"/>
    <w:tmpl w:val="965E2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D329D3"/>
    <w:multiLevelType w:val="hybridMultilevel"/>
    <w:tmpl w:val="898C4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3565163"/>
    <w:multiLevelType w:val="hybridMultilevel"/>
    <w:tmpl w:val="1C22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C4089"/>
    <w:multiLevelType w:val="hybridMultilevel"/>
    <w:tmpl w:val="557AB680"/>
    <w:lvl w:ilvl="0" w:tplc="F10AA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B3D5F"/>
    <w:multiLevelType w:val="hybridMultilevel"/>
    <w:tmpl w:val="628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D7305"/>
    <w:multiLevelType w:val="hybridMultilevel"/>
    <w:tmpl w:val="E0D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E25B1"/>
    <w:multiLevelType w:val="hybridMultilevel"/>
    <w:tmpl w:val="FF7E1F2C"/>
    <w:lvl w:ilvl="0" w:tplc="F69E9E1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CB13070"/>
    <w:multiLevelType w:val="hybridMultilevel"/>
    <w:tmpl w:val="C88E7E56"/>
    <w:lvl w:ilvl="0" w:tplc="9EF4A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D61DE"/>
    <w:multiLevelType w:val="hybridMultilevel"/>
    <w:tmpl w:val="335E28CE"/>
    <w:lvl w:ilvl="0" w:tplc="AABA0BA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DF301EA"/>
    <w:multiLevelType w:val="hybridMultilevel"/>
    <w:tmpl w:val="4F76CB64"/>
    <w:lvl w:ilvl="0" w:tplc="2BD2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C7F36"/>
    <w:multiLevelType w:val="hybridMultilevel"/>
    <w:tmpl w:val="2970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F0817"/>
    <w:multiLevelType w:val="hybridMultilevel"/>
    <w:tmpl w:val="F04E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333C5"/>
    <w:multiLevelType w:val="hybridMultilevel"/>
    <w:tmpl w:val="E8F2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43B4A"/>
    <w:multiLevelType w:val="hybridMultilevel"/>
    <w:tmpl w:val="C53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C19CD"/>
    <w:multiLevelType w:val="hybridMultilevel"/>
    <w:tmpl w:val="1040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093E"/>
    <w:multiLevelType w:val="hybridMultilevel"/>
    <w:tmpl w:val="BDD08E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7540"/>
    <w:multiLevelType w:val="hybridMultilevel"/>
    <w:tmpl w:val="E2FEC10A"/>
    <w:lvl w:ilvl="0" w:tplc="6A9ECFD6">
      <w:start w:val="1"/>
      <w:numFmt w:val="decimal"/>
      <w:lvlText w:val="%1)"/>
      <w:lvlJc w:val="left"/>
      <w:pPr>
        <w:ind w:left="1146" w:hanging="360"/>
      </w:pPr>
    </w:lvl>
    <w:lvl w:ilvl="1" w:tplc="DC3C9E74" w:tentative="1">
      <w:start w:val="1"/>
      <w:numFmt w:val="lowerLetter"/>
      <w:lvlText w:val="%2."/>
      <w:lvlJc w:val="left"/>
      <w:pPr>
        <w:ind w:left="1866" w:hanging="360"/>
      </w:pPr>
    </w:lvl>
    <w:lvl w:ilvl="2" w:tplc="42008B72" w:tentative="1">
      <w:start w:val="1"/>
      <w:numFmt w:val="lowerRoman"/>
      <w:lvlText w:val="%3."/>
      <w:lvlJc w:val="right"/>
      <w:pPr>
        <w:ind w:left="2586" w:hanging="180"/>
      </w:pPr>
    </w:lvl>
    <w:lvl w:ilvl="3" w:tplc="17486896" w:tentative="1">
      <w:start w:val="1"/>
      <w:numFmt w:val="decimal"/>
      <w:lvlText w:val="%4."/>
      <w:lvlJc w:val="left"/>
      <w:pPr>
        <w:ind w:left="3306" w:hanging="360"/>
      </w:pPr>
    </w:lvl>
    <w:lvl w:ilvl="4" w:tplc="99D02BCA" w:tentative="1">
      <w:start w:val="1"/>
      <w:numFmt w:val="lowerLetter"/>
      <w:lvlText w:val="%5."/>
      <w:lvlJc w:val="left"/>
      <w:pPr>
        <w:ind w:left="4026" w:hanging="360"/>
      </w:pPr>
    </w:lvl>
    <w:lvl w:ilvl="5" w:tplc="66183E28" w:tentative="1">
      <w:start w:val="1"/>
      <w:numFmt w:val="lowerRoman"/>
      <w:lvlText w:val="%6."/>
      <w:lvlJc w:val="right"/>
      <w:pPr>
        <w:ind w:left="4746" w:hanging="180"/>
      </w:pPr>
    </w:lvl>
    <w:lvl w:ilvl="6" w:tplc="E042EA84" w:tentative="1">
      <w:start w:val="1"/>
      <w:numFmt w:val="decimal"/>
      <w:lvlText w:val="%7."/>
      <w:lvlJc w:val="left"/>
      <w:pPr>
        <w:ind w:left="5466" w:hanging="360"/>
      </w:pPr>
    </w:lvl>
    <w:lvl w:ilvl="7" w:tplc="81B449A8" w:tentative="1">
      <w:start w:val="1"/>
      <w:numFmt w:val="lowerLetter"/>
      <w:lvlText w:val="%8."/>
      <w:lvlJc w:val="left"/>
      <w:pPr>
        <w:ind w:left="6186" w:hanging="360"/>
      </w:pPr>
    </w:lvl>
    <w:lvl w:ilvl="8" w:tplc="28F4689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B4750B"/>
    <w:multiLevelType w:val="hybridMultilevel"/>
    <w:tmpl w:val="14DC970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E706A"/>
    <w:multiLevelType w:val="hybridMultilevel"/>
    <w:tmpl w:val="7ABABDC4"/>
    <w:lvl w:ilvl="0" w:tplc="0415000F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575004"/>
    <w:multiLevelType w:val="hybridMultilevel"/>
    <w:tmpl w:val="BCDAA620"/>
    <w:lvl w:ilvl="0" w:tplc="8542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5FDE"/>
    <w:multiLevelType w:val="hybridMultilevel"/>
    <w:tmpl w:val="99E0A286"/>
    <w:lvl w:ilvl="0" w:tplc="76E0EF0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F0E234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3C0080D"/>
    <w:multiLevelType w:val="hybridMultilevel"/>
    <w:tmpl w:val="2E667780"/>
    <w:lvl w:ilvl="0" w:tplc="0415000F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69F34A5F"/>
    <w:multiLevelType w:val="hybridMultilevel"/>
    <w:tmpl w:val="8A22C7D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B76B6"/>
    <w:multiLevelType w:val="hybridMultilevel"/>
    <w:tmpl w:val="D5F828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048D5"/>
    <w:multiLevelType w:val="hybridMultilevel"/>
    <w:tmpl w:val="A4D875FA"/>
    <w:lvl w:ilvl="0" w:tplc="3D846CF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18F41A9"/>
    <w:multiLevelType w:val="hybridMultilevel"/>
    <w:tmpl w:val="3970F14E"/>
    <w:lvl w:ilvl="0" w:tplc="04150011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D3EB6"/>
    <w:multiLevelType w:val="hybridMultilevel"/>
    <w:tmpl w:val="3D6483AE"/>
    <w:lvl w:ilvl="0" w:tplc="C2DAD5C2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12AF9"/>
    <w:multiLevelType w:val="hybridMultilevel"/>
    <w:tmpl w:val="8BFEF52E"/>
    <w:lvl w:ilvl="0" w:tplc="0415000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2C3EA3"/>
    <w:multiLevelType w:val="hybridMultilevel"/>
    <w:tmpl w:val="BACA7F0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4070A"/>
    <w:multiLevelType w:val="hybridMultilevel"/>
    <w:tmpl w:val="718809B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0679B"/>
    <w:multiLevelType w:val="hybridMultilevel"/>
    <w:tmpl w:val="C5E8FD68"/>
    <w:lvl w:ilvl="0" w:tplc="B628AB7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7456E7"/>
    <w:multiLevelType w:val="hybridMultilevel"/>
    <w:tmpl w:val="C1CC410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8"/>
  </w:num>
  <w:num w:numId="4">
    <w:abstractNumId w:val="24"/>
  </w:num>
  <w:num w:numId="5">
    <w:abstractNumId w:val="23"/>
  </w:num>
  <w:num w:numId="6">
    <w:abstractNumId w:val="3"/>
  </w:num>
  <w:num w:numId="7">
    <w:abstractNumId w:val="40"/>
  </w:num>
  <w:num w:numId="8">
    <w:abstractNumId w:val="13"/>
  </w:num>
  <w:num w:numId="9">
    <w:abstractNumId w:val="45"/>
  </w:num>
  <w:num w:numId="10">
    <w:abstractNumId w:val="44"/>
  </w:num>
  <w:num w:numId="11">
    <w:abstractNumId w:val="32"/>
  </w:num>
  <w:num w:numId="12">
    <w:abstractNumId w:val="43"/>
  </w:num>
  <w:num w:numId="13">
    <w:abstractNumId w:val="25"/>
  </w:num>
  <w:num w:numId="14">
    <w:abstractNumId w:val="33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  <w:num w:numId="19">
    <w:abstractNumId w:val="18"/>
  </w:num>
  <w:num w:numId="20">
    <w:abstractNumId w:val="29"/>
  </w:num>
  <w:num w:numId="21">
    <w:abstractNumId w:val="4"/>
  </w:num>
  <w:num w:numId="22">
    <w:abstractNumId w:val="26"/>
  </w:num>
  <w:num w:numId="23">
    <w:abstractNumId w:val="41"/>
  </w:num>
  <w:num w:numId="24">
    <w:abstractNumId w:val="17"/>
  </w:num>
  <w:num w:numId="25">
    <w:abstractNumId w:val="7"/>
  </w:num>
  <w:num w:numId="26">
    <w:abstractNumId w:val="5"/>
  </w:num>
  <w:num w:numId="27">
    <w:abstractNumId w:val="12"/>
  </w:num>
  <w:num w:numId="28">
    <w:abstractNumId w:val="19"/>
  </w:num>
  <w:num w:numId="29">
    <w:abstractNumId w:val="20"/>
  </w:num>
  <w:num w:numId="30">
    <w:abstractNumId w:val="36"/>
  </w:num>
  <w:num w:numId="31">
    <w:abstractNumId w:val="15"/>
  </w:num>
  <w:num w:numId="32">
    <w:abstractNumId w:val="39"/>
  </w:num>
  <w:num w:numId="33">
    <w:abstractNumId w:val="42"/>
  </w:num>
  <w:num w:numId="34">
    <w:abstractNumId w:val="10"/>
  </w:num>
  <w:num w:numId="35">
    <w:abstractNumId w:val="21"/>
  </w:num>
  <w:num w:numId="36">
    <w:abstractNumId w:val="27"/>
  </w:num>
  <w:num w:numId="37">
    <w:abstractNumId w:val="31"/>
  </w:num>
  <w:num w:numId="38">
    <w:abstractNumId w:val="4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14"/>
  </w:num>
  <w:num w:numId="44">
    <w:abstractNumId w:val="30"/>
  </w:num>
  <w:num w:numId="45">
    <w:abstractNumId w:val="6"/>
  </w:num>
  <w:num w:numId="46">
    <w:abstractNumId w:val="35"/>
  </w:num>
  <w:num w:numId="47">
    <w:abstractNumId w:val="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DE"/>
    <w:rsid w:val="000102DD"/>
    <w:rsid w:val="00023026"/>
    <w:rsid w:val="0008126D"/>
    <w:rsid w:val="0008796D"/>
    <w:rsid w:val="0009247D"/>
    <w:rsid w:val="00094994"/>
    <w:rsid w:val="000C439D"/>
    <w:rsid w:val="000D4651"/>
    <w:rsid w:val="0012245E"/>
    <w:rsid w:val="00135267"/>
    <w:rsid w:val="0016531D"/>
    <w:rsid w:val="0016799F"/>
    <w:rsid w:val="001837C3"/>
    <w:rsid w:val="001A1074"/>
    <w:rsid w:val="001A4FCA"/>
    <w:rsid w:val="001F73C6"/>
    <w:rsid w:val="00204353"/>
    <w:rsid w:val="002046BA"/>
    <w:rsid w:val="00204897"/>
    <w:rsid w:val="0025410F"/>
    <w:rsid w:val="002F1E77"/>
    <w:rsid w:val="00327481"/>
    <w:rsid w:val="00335DDB"/>
    <w:rsid w:val="00362C2B"/>
    <w:rsid w:val="00366E13"/>
    <w:rsid w:val="00366EB6"/>
    <w:rsid w:val="003807EC"/>
    <w:rsid w:val="003B4E1D"/>
    <w:rsid w:val="003B7D94"/>
    <w:rsid w:val="003C58FD"/>
    <w:rsid w:val="003D3F14"/>
    <w:rsid w:val="003F6BC0"/>
    <w:rsid w:val="00421DE5"/>
    <w:rsid w:val="00427450"/>
    <w:rsid w:val="004304C1"/>
    <w:rsid w:val="00434B5E"/>
    <w:rsid w:val="00485AB2"/>
    <w:rsid w:val="004A4FD1"/>
    <w:rsid w:val="004C5112"/>
    <w:rsid w:val="004D6783"/>
    <w:rsid w:val="005204DC"/>
    <w:rsid w:val="0054641D"/>
    <w:rsid w:val="005B099A"/>
    <w:rsid w:val="005B4978"/>
    <w:rsid w:val="005C0229"/>
    <w:rsid w:val="006153F1"/>
    <w:rsid w:val="00622396"/>
    <w:rsid w:val="00665F6D"/>
    <w:rsid w:val="006774CF"/>
    <w:rsid w:val="006A09B8"/>
    <w:rsid w:val="006A0FC9"/>
    <w:rsid w:val="006B1A78"/>
    <w:rsid w:val="006F7EAD"/>
    <w:rsid w:val="00727D3B"/>
    <w:rsid w:val="00736C8A"/>
    <w:rsid w:val="00746401"/>
    <w:rsid w:val="00767A53"/>
    <w:rsid w:val="00773921"/>
    <w:rsid w:val="00773ACA"/>
    <w:rsid w:val="00787991"/>
    <w:rsid w:val="00813AAA"/>
    <w:rsid w:val="00822F75"/>
    <w:rsid w:val="008306A3"/>
    <w:rsid w:val="0083224A"/>
    <w:rsid w:val="008430DF"/>
    <w:rsid w:val="00844BA8"/>
    <w:rsid w:val="00861FE1"/>
    <w:rsid w:val="00866DCC"/>
    <w:rsid w:val="008672B7"/>
    <w:rsid w:val="008724FF"/>
    <w:rsid w:val="008744BA"/>
    <w:rsid w:val="00893FF0"/>
    <w:rsid w:val="008A487B"/>
    <w:rsid w:val="008B1846"/>
    <w:rsid w:val="008D31C7"/>
    <w:rsid w:val="008D4C10"/>
    <w:rsid w:val="00902BAF"/>
    <w:rsid w:val="0092390B"/>
    <w:rsid w:val="009434CD"/>
    <w:rsid w:val="0098093C"/>
    <w:rsid w:val="009C1EBF"/>
    <w:rsid w:val="00A45004"/>
    <w:rsid w:val="00A91436"/>
    <w:rsid w:val="00A959B7"/>
    <w:rsid w:val="00AA124D"/>
    <w:rsid w:val="00AB4801"/>
    <w:rsid w:val="00AE26AC"/>
    <w:rsid w:val="00AF3ADE"/>
    <w:rsid w:val="00B83907"/>
    <w:rsid w:val="00BB4FD9"/>
    <w:rsid w:val="00BD0D52"/>
    <w:rsid w:val="00BE27E4"/>
    <w:rsid w:val="00C1742C"/>
    <w:rsid w:val="00C5160B"/>
    <w:rsid w:val="00C56618"/>
    <w:rsid w:val="00C95A79"/>
    <w:rsid w:val="00CA0013"/>
    <w:rsid w:val="00CC4B8F"/>
    <w:rsid w:val="00CE4F99"/>
    <w:rsid w:val="00CF3EBB"/>
    <w:rsid w:val="00CF428C"/>
    <w:rsid w:val="00CF5E50"/>
    <w:rsid w:val="00D10722"/>
    <w:rsid w:val="00D1714D"/>
    <w:rsid w:val="00D230A2"/>
    <w:rsid w:val="00D271C5"/>
    <w:rsid w:val="00D54A14"/>
    <w:rsid w:val="00D56E8E"/>
    <w:rsid w:val="00D952A8"/>
    <w:rsid w:val="00D97546"/>
    <w:rsid w:val="00DB4738"/>
    <w:rsid w:val="00DF5F4E"/>
    <w:rsid w:val="00E17495"/>
    <w:rsid w:val="00E31615"/>
    <w:rsid w:val="00E34C29"/>
    <w:rsid w:val="00E7516B"/>
    <w:rsid w:val="00EA23A1"/>
    <w:rsid w:val="00EA50A0"/>
    <w:rsid w:val="00EB0AF5"/>
    <w:rsid w:val="00EB12BD"/>
    <w:rsid w:val="00EC4383"/>
    <w:rsid w:val="00EF692D"/>
    <w:rsid w:val="00F05822"/>
    <w:rsid w:val="00F241E7"/>
    <w:rsid w:val="00F40048"/>
    <w:rsid w:val="00F41521"/>
    <w:rsid w:val="00F64BA4"/>
    <w:rsid w:val="00F942A0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49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49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0">
    <w:name w:val="Nagłówek #2_"/>
    <w:basedOn w:val="Domylnaczcionkaakapitu"/>
    <w:link w:val="Nagwek21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1749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4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owowa">
    <w:name w:val="Sowowa"/>
    <w:basedOn w:val="Normalny"/>
    <w:rsid w:val="00E17495"/>
    <w:pPr>
      <w:widowControl w:val="0"/>
      <w:suppressAutoHyphens w:val="0"/>
      <w:spacing w:line="360" w:lineRule="auto"/>
    </w:pPr>
    <w:rPr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1749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495"/>
    <w:rPr>
      <w:rFonts w:ascii="Consolas" w:eastAsia="Calibri" w:hAnsi="Consolas" w:cs="Times New Roman"/>
      <w:sz w:val="21"/>
      <w:szCs w:val="21"/>
    </w:rPr>
  </w:style>
  <w:style w:type="paragraph" w:customStyle="1" w:styleId="Tekstwstpniesformatowany">
    <w:name w:val="Tekst wstępnie sformatowany"/>
    <w:rsid w:val="00E1749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434B5E"/>
    <w:pPr>
      <w:widowControl w:val="0"/>
      <w:spacing w:after="0" w:line="240" w:lineRule="auto"/>
    </w:pPr>
    <w:rPr>
      <w:rFonts w:ascii="Courier New" w:eastAsia="ヒラギノ角ゴ Pro W3" w:hAnsi="Courier New" w:cs="Times New Roman"/>
      <w:color w:val="000000"/>
      <w:sz w:val="24"/>
      <w:szCs w:val="20"/>
      <w:lang w:eastAsia="pl-PL"/>
    </w:rPr>
  </w:style>
  <w:style w:type="character" w:customStyle="1" w:styleId="Teksttreci2Bezkursywy">
    <w:name w:val="Tekst treści (2) + Bez kursywy"/>
    <w:rsid w:val="00434B5E"/>
    <w:rPr>
      <w:rFonts w:ascii="Times New Roman Italic" w:eastAsia="ヒラギノ角ゴ Pro W3" w:hAnsi="Times New Roman Italic"/>
      <w:b w:val="0"/>
      <w:i w:val="0"/>
      <w:color w:val="000000"/>
      <w:spacing w:val="0"/>
      <w:position w:val="0"/>
      <w:sz w:val="22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4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4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2541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CF428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4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28C"/>
    <w:rPr>
      <w:b/>
      <w:bCs/>
    </w:rPr>
  </w:style>
  <w:style w:type="paragraph" w:styleId="Poprawka">
    <w:name w:val="Revision"/>
    <w:hidden/>
    <w:uiPriority w:val="99"/>
    <w:semiHidden/>
    <w:rsid w:val="00A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5D71-F65F-45CB-BC50-FCA43B41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ZG</cp:lastModifiedBy>
  <cp:revision>3</cp:revision>
  <dcterms:created xsi:type="dcterms:W3CDTF">2020-02-24T14:02:00Z</dcterms:created>
  <dcterms:modified xsi:type="dcterms:W3CDTF">2020-02-24T14:02:00Z</dcterms:modified>
</cp:coreProperties>
</file>